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A0" w:rsidRPr="00D47EFA" w:rsidRDefault="004C10A0" w:rsidP="004C10A0">
      <w:pPr>
        <w:jc w:val="center"/>
        <w:rPr>
          <w:b/>
          <w:szCs w:val="28"/>
        </w:rPr>
      </w:pPr>
      <w:r w:rsidRPr="00D47EFA">
        <w:rPr>
          <w:b/>
          <w:szCs w:val="28"/>
        </w:rPr>
        <w:t>МИНИСТЕРСТВО ОБРАЗОВАНИЯ РЕСПУБЛИКИ БЕЛАРУСЬ</w:t>
      </w:r>
    </w:p>
    <w:p w:rsidR="004C10A0" w:rsidRPr="00832967" w:rsidRDefault="004C10A0" w:rsidP="004C10A0">
      <w:pPr>
        <w:jc w:val="center"/>
        <w:rPr>
          <w:szCs w:val="28"/>
        </w:rPr>
      </w:pPr>
      <w:r w:rsidRPr="00FD2B1C">
        <w:rPr>
          <w:szCs w:val="28"/>
        </w:rPr>
        <w:t xml:space="preserve">Учебно-методическое объединение по образованию </w:t>
      </w:r>
    </w:p>
    <w:p w:rsidR="004C10A0" w:rsidRPr="00FD2B1C" w:rsidRDefault="004C10A0" w:rsidP="004C10A0">
      <w:pPr>
        <w:jc w:val="center"/>
        <w:rPr>
          <w:szCs w:val="28"/>
        </w:rPr>
      </w:pPr>
      <w:r w:rsidRPr="00FD2B1C">
        <w:rPr>
          <w:szCs w:val="28"/>
        </w:rPr>
        <w:t>в области информатики и радиоэлектроники</w:t>
      </w:r>
    </w:p>
    <w:p w:rsidR="004C10A0" w:rsidRPr="00FD2B1C" w:rsidRDefault="004C10A0" w:rsidP="004C10A0">
      <w:pPr>
        <w:jc w:val="center"/>
        <w:rPr>
          <w:szCs w:val="28"/>
        </w:rPr>
      </w:pPr>
    </w:p>
    <w:p w:rsidR="004C10A0" w:rsidRPr="00D47EFA" w:rsidRDefault="004C10A0" w:rsidP="004C10A0">
      <w:pPr>
        <w:ind w:left="4111"/>
        <w:rPr>
          <w:b/>
          <w:szCs w:val="28"/>
        </w:rPr>
      </w:pPr>
      <w:r w:rsidRPr="00D47EFA">
        <w:rPr>
          <w:b/>
          <w:szCs w:val="28"/>
        </w:rPr>
        <w:t>УТВЕРЖДАЮ</w:t>
      </w:r>
    </w:p>
    <w:p w:rsidR="004C10A0" w:rsidRPr="00307FB6" w:rsidRDefault="004C10A0" w:rsidP="004C10A0">
      <w:pPr>
        <w:pStyle w:val="20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4C10A0" w:rsidRPr="00307FB6" w:rsidRDefault="004C10A0" w:rsidP="004C10A0">
      <w:pPr>
        <w:pStyle w:val="20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Республики Беларусь </w:t>
      </w:r>
    </w:p>
    <w:p w:rsidR="004C10A0" w:rsidRPr="00307FB6" w:rsidRDefault="004C10A0" w:rsidP="004C10A0">
      <w:pPr>
        <w:ind w:left="3391" w:firstLine="720"/>
        <w:rPr>
          <w:szCs w:val="28"/>
        </w:rPr>
      </w:pPr>
      <w:r w:rsidRPr="00307FB6">
        <w:rPr>
          <w:szCs w:val="28"/>
        </w:rPr>
        <w:t>____________________</w:t>
      </w:r>
      <w:r w:rsidR="001D6759">
        <w:rPr>
          <w:szCs w:val="28"/>
        </w:rPr>
        <w:t>В.А.Богуш</w:t>
      </w:r>
      <w:r w:rsidRPr="00307FB6">
        <w:rPr>
          <w:szCs w:val="28"/>
        </w:rPr>
        <w:t xml:space="preserve"> </w:t>
      </w:r>
    </w:p>
    <w:p w:rsidR="004C10A0" w:rsidRPr="00307FB6" w:rsidRDefault="004C10A0" w:rsidP="004C10A0">
      <w:pPr>
        <w:ind w:left="4111"/>
        <w:rPr>
          <w:szCs w:val="28"/>
        </w:rPr>
      </w:pPr>
      <w:r w:rsidRPr="00307FB6">
        <w:rPr>
          <w:szCs w:val="28"/>
        </w:rPr>
        <w:t>____________________</w:t>
      </w:r>
    </w:p>
    <w:p w:rsidR="004C10A0" w:rsidRPr="00307FB6" w:rsidRDefault="004C10A0" w:rsidP="004C10A0">
      <w:pPr>
        <w:ind w:left="4111"/>
        <w:rPr>
          <w:szCs w:val="28"/>
        </w:rPr>
      </w:pPr>
      <w:r w:rsidRPr="00307FB6">
        <w:rPr>
          <w:szCs w:val="28"/>
        </w:rPr>
        <w:t xml:space="preserve">Регистрационный № ТД-____________/тип. </w:t>
      </w:r>
    </w:p>
    <w:p w:rsidR="004C10A0" w:rsidRDefault="004C10A0" w:rsidP="004C10A0">
      <w:pPr>
        <w:jc w:val="center"/>
        <w:rPr>
          <w:szCs w:val="28"/>
        </w:rPr>
      </w:pPr>
    </w:p>
    <w:p w:rsidR="004C10A0" w:rsidRPr="00307FB6" w:rsidRDefault="004C10A0" w:rsidP="004C10A0">
      <w:pPr>
        <w:jc w:val="center"/>
        <w:rPr>
          <w:szCs w:val="28"/>
        </w:rPr>
      </w:pPr>
    </w:p>
    <w:p w:rsidR="004C10A0" w:rsidRPr="00CA6419" w:rsidRDefault="00CA6419" w:rsidP="004C10A0">
      <w:pPr>
        <w:jc w:val="center"/>
        <w:rPr>
          <w:b/>
          <w:szCs w:val="28"/>
        </w:rPr>
      </w:pPr>
      <w:r w:rsidRPr="00CA6419">
        <w:rPr>
          <w:b/>
          <w:snapToGrid w:val="0"/>
          <w:szCs w:val="28"/>
        </w:rPr>
        <w:t>НАДЕЖНОСТЬ ПРОГРАММНОГО ОБЕСПЕЧЕНИЯ</w:t>
      </w:r>
    </w:p>
    <w:p w:rsidR="004C10A0" w:rsidRPr="00127A71" w:rsidRDefault="004C10A0" w:rsidP="004C10A0">
      <w:pPr>
        <w:jc w:val="center"/>
        <w:rPr>
          <w:b/>
          <w:szCs w:val="28"/>
        </w:rPr>
      </w:pPr>
    </w:p>
    <w:p w:rsidR="004C10A0" w:rsidRPr="00D47EFA" w:rsidRDefault="004C10A0" w:rsidP="004C10A0">
      <w:pPr>
        <w:jc w:val="center"/>
        <w:rPr>
          <w:b/>
          <w:szCs w:val="28"/>
        </w:rPr>
      </w:pPr>
      <w:r w:rsidRPr="00D47EFA">
        <w:rPr>
          <w:b/>
          <w:szCs w:val="28"/>
        </w:rPr>
        <w:t>Типовая учебная программа по учебной дисциплине</w:t>
      </w:r>
    </w:p>
    <w:p w:rsidR="004C10A0" w:rsidRPr="00D47EFA" w:rsidRDefault="00C03D86" w:rsidP="004C10A0">
      <w:pPr>
        <w:jc w:val="center"/>
        <w:rPr>
          <w:b/>
          <w:szCs w:val="28"/>
        </w:rPr>
      </w:pPr>
      <w:r>
        <w:rPr>
          <w:b/>
          <w:szCs w:val="28"/>
        </w:rPr>
        <w:t>для специальност</w:t>
      </w:r>
      <w:r w:rsidR="002A6F2E">
        <w:rPr>
          <w:b/>
          <w:szCs w:val="28"/>
        </w:rPr>
        <w:t>и</w:t>
      </w:r>
    </w:p>
    <w:p w:rsidR="004C10A0" w:rsidRDefault="004C10A0" w:rsidP="004C10A0">
      <w:pPr>
        <w:jc w:val="center"/>
        <w:rPr>
          <w:b/>
          <w:szCs w:val="28"/>
        </w:rPr>
      </w:pPr>
      <w:r w:rsidRPr="00D47EFA">
        <w:rPr>
          <w:b/>
          <w:szCs w:val="28"/>
        </w:rPr>
        <w:t>1-</w:t>
      </w:r>
      <w:r w:rsidR="00CA6419">
        <w:rPr>
          <w:b/>
          <w:szCs w:val="28"/>
        </w:rPr>
        <w:t>40 01 01</w:t>
      </w:r>
      <w:r w:rsidRPr="00D47EFA">
        <w:rPr>
          <w:b/>
          <w:szCs w:val="28"/>
        </w:rPr>
        <w:t xml:space="preserve"> </w:t>
      </w:r>
      <w:r w:rsidR="003E6D18">
        <w:rPr>
          <w:b/>
          <w:szCs w:val="28"/>
        </w:rPr>
        <w:t>П</w:t>
      </w:r>
      <w:r w:rsidR="003E6D18" w:rsidRPr="00CA6419">
        <w:rPr>
          <w:b/>
          <w:szCs w:val="28"/>
        </w:rPr>
        <w:t>рограммное обеспечение информационных технологий</w:t>
      </w:r>
    </w:p>
    <w:p w:rsidR="004C10A0" w:rsidRPr="005E6085" w:rsidRDefault="004C10A0" w:rsidP="004C10A0">
      <w:pPr>
        <w:jc w:val="center"/>
        <w:rPr>
          <w:b/>
          <w:color w:val="00B050"/>
          <w:szCs w:val="28"/>
        </w:rPr>
      </w:pPr>
    </w:p>
    <w:p w:rsidR="004C10A0" w:rsidRPr="00307FB6" w:rsidRDefault="004C10A0" w:rsidP="004C10A0">
      <w:pPr>
        <w:jc w:val="center"/>
        <w:rPr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4C10A0" w:rsidRPr="00307FB6" w:rsidTr="00DD4D05">
        <w:tc>
          <w:tcPr>
            <w:tcW w:w="4926" w:type="dxa"/>
          </w:tcPr>
          <w:p w:rsidR="00F2200F" w:rsidRPr="00C018B8" w:rsidRDefault="00F2200F" w:rsidP="00F2200F">
            <w:pPr>
              <w:rPr>
                <w:rFonts w:eastAsia="Calibri"/>
                <w:b/>
                <w:i/>
              </w:rPr>
            </w:pPr>
            <w:r w:rsidRPr="00C018B8">
              <w:rPr>
                <w:rFonts w:eastAsia="Calibri"/>
                <w:b/>
              </w:rPr>
              <w:t xml:space="preserve">СОГЛАСОВАНО </w:t>
            </w:r>
          </w:p>
          <w:p w:rsidR="003E6D18" w:rsidRPr="00C018B8" w:rsidRDefault="003E6D18" w:rsidP="003E6D18">
            <w:pPr>
              <w:rPr>
                <w:rFonts w:eastAsia="Calibri"/>
              </w:rPr>
            </w:pPr>
            <w:r w:rsidRPr="00C018B8">
              <w:rPr>
                <w:rFonts w:eastAsia="Calibri"/>
              </w:rPr>
              <w:t xml:space="preserve">Начальник Управления </w:t>
            </w:r>
          </w:p>
          <w:p w:rsidR="003E6D18" w:rsidRPr="00C018B8" w:rsidRDefault="003E6D18" w:rsidP="003E6D18">
            <w:pPr>
              <w:rPr>
                <w:rFonts w:eastAsia="Calibri"/>
              </w:rPr>
            </w:pPr>
            <w:r w:rsidRPr="00C018B8">
              <w:rPr>
                <w:rFonts w:eastAsia="Calibri"/>
              </w:rPr>
              <w:t xml:space="preserve">бытовой техники и электроники </w:t>
            </w:r>
          </w:p>
          <w:p w:rsidR="003E6D18" w:rsidRPr="00C018B8" w:rsidRDefault="003E6D18" w:rsidP="003E6D18">
            <w:pPr>
              <w:rPr>
                <w:rFonts w:eastAsia="Calibri"/>
              </w:rPr>
            </w:pPr>
            <w:r w:rsidRPr="00C018B8">
              <w:rPr>
                <w:rFonts w:eastAsia="Calibri"/>
              </w:rPr>
              <w:t xml:space="preserve">Министерства промышленности </w:t>
            </w:r>
          </w:p>
          <w:p w:rsidR="003E6D18" w:rsidRPr="00C018B8" w:rsidRDefault="003E6D18" w:rsidP="003E6D18">
            <w:pPr>
              <w:rPr>
                <w:rFonts w:eastAsia="Calibri"/>
              </w:rPr>
            </w:pPr>
            <w:r w:rsidRPr="00C018B8">
              <w:rPr>
                <w:rFonts w:eastAsia="Calibri"/>
              </w:rPr>
              <w:t>Республики Беларусь</w:t>
            </w:r>
          </w:p>
          <w:p w:rsidR="003E6D18" w:rsidRPr="00C018B8" w:rsidRDefault="003E6D18" w:rsidP="003E6D18">
            <w:pPr>
              <w:rPr>
                <w:rFonts w:eastAsia="Calibri"/>
              </w:rPr>
            </w:pPr>
            <w:r>
              <w:rPr>
                <w:rFonts w:eastAsia="Calibri"/>
              </w:rPr>
              <w:t>_______________</w:t>
            </w:r>
            <w:r w:rsidRPr="00C018B8">
              <w:rPr>
                <w:rFonts w:eastAsia="Calibri"/>
              </w:rPr>
              <w:t>__А.</w:t>
            </w:r>
            <w:r>
              <w:rPr>
                <w:rFonts w:eastAsia="Calibri"/>
              </w:rPr>
              <w:t>С</w:t>
            </w:r>
            <w:r w:rsidRPr="00C018B8">
              <w:rPr>
                <w:rFonts w:eastAsia="Calibri"/>
              </w:rPr>
              <w:t>.</w:t>
            </w:r>
            <w:r>
              <w:rPr>
                <w:rFonts w:eastAsia="Calibri"/>
              </w:rPr>
              <w:t>Турцевич</w:t>
            </w:r>
          </w:p>
          <w:p w:rsidR="004C10A0" w:rsidRPr="00307FB6" w:rsidRDefault="003E6D18" w:rsidP="003E6D18">
            <w:pPr>
              <w:rPr>
                <w:szCs w:val="28"/>
              </w:rPr>
            </w:pPr>
            <w:r w:rsidRPr="00307FB6">
              <w:rPr>
                <w:szCs w:val="28"/>
              </w:rPr>
              <w:t>___________________</w:t>
            </w:r>
          </w:p>
        </w:tc>
        <w:tc>
          <w:tcPr>
            <w:tcW w:w="4927" w:type="dxa"/>
          </w:tcPr>
          <w:p w:rsidR="004C10A0" w:rsidRPr="00307FB6" w:rsidRDefault="004C10A0" w:rsidP="00DD4D05">
            <w:pPr>
              <w:rPr>
                <w:i/>
                <w:szCs w:val="28"/>
              </w:rPr>
            </w:pPr>
            <w:r w:rsidRPr="00D47EFA">
              <w:rPr>
                <w:b/>
                <w:szCs w:val="28"/>
              </w:rPr>
              <w:t>СОГЛАСОВАНО</w:t>
            </w:r>
            <w:r w:rsidRPr="00307FB6">
              <w:rPr>
                <w:szCs w:val="28"/>
              </w:rPr>
              <w:t xml:space="preserve"> </w:t>
            </w:r>
          </w:p>
          <w:p w:rsidR="004C10A0" w:rsidRDefault="004C10A0" w:rsidP="00DD4D05">
            <w:pPr>
              <w:rPr>
                <w:szCs w:val="28"/>
              </w:rPr>
            </w:pPr>
            <w:r>
              <w:rPr>
                <w:szCs w:val="28"/>
              </w:rPr>
              <w:t>Начальник</w:t>
            </w:r>
            <w:r w:rsidRPr="00307FB6">
              <w:rPr>
                <w:szCs w:val="28"/>
              </w:rPr>
              <w:t xml:space="preserve"> Управления </w:t>
            </w:r>
          </w:p>
          <w:p w:rsidR="004C10A0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 xml:space="preserve">высшего образования 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 xml:space="preserve">Министерства образования 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Республики Беларусь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__________________С.И.Романюк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__________________</w:t>
            </w:r>
          </w:p>
          <w:p w:rsidR="004C10A0" w:rsidRPr="00307FB6" w:rsidRDefault="004C10A0" w:rsidP="00DD4D05">
            <w:pPr>
              <w:rPr>
                <w:szCs w:val="28"/>
              </w:rPr>
            </w:pPr>
          </w:p>
        </w:tc>
      </w:tr>
      <w:tr w:rsidR="004C10A0" w:rsidRPr="00307FB6" w:rsidTr="00DD4D05">
        <w:tc>
          <w:tcPr>
            <w:tcW w:w="4926" w:type="dxa"/>
          </w:tcPr>
          <w:p w:rsidR="004C10A0" w:rsidRPr="00307FB6" w:rsidRDefault="004C10A0" w:rsidP="00DD4D05">
            <w:pPr>
              <w:rPr>
                <w:szCs w:val="28"/>
              </w:rPr>
            </w:pPr>
            <w:r w:rsidRPr="00D47EFA">
              <w:rPr>
                <w:b/>
                <w:szCs w:val="28"/>
              </w:rPr>
              <w:t>СОГЛАСОВАНО</w:t>
            </w:r>
          </w:p>
          <w:p w:rsidR="004C10A0" w:rsidRPr="00307FB6" w:rsidRDefault="00C3165C" w:rsidP="00DD4D05">
            <w:pPr>
              <w:rPr>
                <w:szCs w:val="28"/>
              </w:rPr>
            </w:pPr>
            <w:r>
              <w:rPr>
                <w:szCs w:val="28"/>
              </w:rPr>
              <w:t>Председатель У</w:t>
            </w:r>
            <w:r w:rsidR="004C10A0" w:rsidRPr="00307FB6">
              <w:rPr>
                <w:szCs w:val="28"/>
              </w:rPr>
              <w:t>чебно-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 xml:space="preserve">методического объединения 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 xml:space="preserve">по образованию в области 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информатики и радиоэлектроники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___________________М.П. Батура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___________________</w:t>
            </w:r>
          </w:p>
          <w:p w:rsidR="004C10A0" w:rsidRPr="00307FB6" w:rsidRDefault="004C10A0" w:rsidP="00DD4D05">
            <w:pPr>
              <w:rPr>
                <w:szCs w:val="28"/>
              </w:rPr>
            </w:pPr>
          </w:p>
        </w:tc>
        <w:tc>
          <w:tcPr>
            <w:tcW w:w="4927" w:type="dxa"/>
          </w:tcPr>
          <w:p w:rsidR="004C10A0" w:rsidRPr="00307FB6" w:rsidRDefault="004C10A0" w:rsidP="00DD4D05">
            <w:pPr>
              <w:rPr>
                <w:szCs w:val="28"/>
              </w:rPr>
            </w:pPr>
            <w:r w:rsidRPr="00D47EFA">
              <w:rPr>
                <w:b/>
                <w:szCs w:val="28"/>
              </w:rPr>
              <w:t>СОГЛАСОВАНО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Проректор по научно-методической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институт высшей школы»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______________________И.В.Титович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_____________________</w:t>
            </w:r>
          </w:p>
        </w:tc>
      </w:tr>
      <w:tr w:rsidR="004C10A0" w:rsidRPr="008C7487" w:rsidTr="00DD4D05">
        <w:tc>
          <w:tcPr>
            <w:tcW w:w="4926" w:type="dxa"/>
          </w:tcPr>
          <w:p w:rsidR="004C10A0" w:rsidRPr="008C7487" w:rsidRDefault="004C10A0" w:rsidP="00DD4D05">
            <w:pPr>
              <w:rPr>
                <w:szCs w:val="28"/>
              </w:rPr>
            </w:pPr>
          </w:p>
        </w:tc>
        <w:tc>
          <w:tcPr>
            <w:tcW w:w="4927" w:type="dxa"/>
          </w:tcPr>
          <w:p w:rsidR="004C10A0" w:rsidRPr="008C7487" w:rsidRDefault="004C10A0" w:rsidP="00DD4D05">
            <w:pPr>
              <w:rPr>
                <w:szCs w:val="28"/>
              </w:rPr>
            </w:pPr>
          </w:p>
          <w:p w:rsidR="004C10A0" w:rsidRPr="008C7487" w:rsidRDefault="004C10A0" w:rsidP="00DD4D05">
            <w:pPr>
              <w:rPr>
                <w:szCs w:val="28"/>
              </w:rPr>
            </w:pPr>
            <w:r w:rsidRPr="008C7487">
              <w:rPr>
                <w:szCs w:val="28"/>
              </w:rPr>
              <w:t>Эксперт-нормоконтролер</w:t>
            </w:r>
          </w:p>
          <w:p w:rsidR="004C10A0" w:rsidRPr="008C7487" w:rsidRDefault="004C10A0" w:rsidP="00DD4D05">
            <w:pPr>
              <w:rPr>
                <w:szCs w:val="28"/>
              </w:rPr>
            </w:pPr>
            <w:r w:rsidRPr="008C7487">
              <w:rPr>
                <w:szCs w:val="28"/>
              </w:rPr>
              <w:t>_________________ _________________</w:t>
            </w:r>
          </w:p>
          <w:p w:rsidR="004C10A0" w:rsidRPr="008C7487" w:rsidRDefault="004C10A0" w:rsidP="00DD4D05">
            <w:pPr>
              <w:rPr>
                <w:szCs w:val="28"/>
              </w:rPr>
            </w:pPr>
          </w:p>
        </w:tc>
      </w:tr>
    </w:tbl>
    <w:p w:rsidR="004C10A0" w:rsidRPr="00FD2B1C" w:rsidRDefault="004C10A0" w:rsidP="004C10A0">
      <w:pPr>
        <w:jc w:val="center"/>
        <w:rPr>
          <w:szCs w:val="28"/>
        </w:rPr>
      </w:pPr>
    </w:p>
    <w:p w:rsidR="003E6D18" w:rsidRDefault="004C10A0" w:rsidP="004C10A0">
      <w:pPr>
        <w:jc w:val="center"/>
        <w:rPr>
          <w:szCs w:val="28"/>
        </w:rPr>
      </w:pPr>
      <w:r w:rsidRPr="00FD2B1C">
        <w:rPr>
          <w:szCs w:val="28"/>
        </w:rPr>
        <w:t>Минск 20</w:t>
      </w:r>
      <w:r w:rsidR="00CA6419">
        <w:rPr>
          <w:szCs w:val="28"/>
        </w:rPr>
        <w:t>15</w:t>
      </w:r>
    </w:p>
    <w:p w:rsidR="00FD2B1C" w:rsidRPr="00FD2B1C" w:rsidRDefault="003E6D18" w:rsidP="004C10A0">
      <w:pPr>
        <w:jc w:val="center"/>
        <w:rPr>
          <w:szCs w:val="28"/>
        </w:rPr>
      </w:pPr>
      <w:r>
        <w:rPr>
          <w:szCs w:val="28"/>
        </w:rPr>
        <w:br w:type="page"/>
      </w:r>
    </w:p>
    <w:p w:rsidR="00EE0912" w:rsidRPr="00D47EFA" w:rsidRDefault="00EE0912" w:rsidP="00EE0912">
      <w:pPr>
        <w:rPr>
          <w:b/>
          <w:caps/>
          <w:szCs w:val="28"/>
        </w:rPr>
      </w:pPr>
      <w:r w:rsidRPr="00D47EFA">
        <w:rPr>
          <w:b/>
          <w:caps/>
          <w:szCs w:val="28"/>
        </w:rPr>
        <w:t>Составител</w:t>
      </w:r>
      <w:r w:rsidR="00CA6419">
        <w:rPr>
          <w:b/>
          <w:caps/>
          <w:szCs w:val="28"/>
        </w:rPr>
        <w:t>Ь</w:t>
      </w:r>
      <w:r w:rsidRPr="00D47EFA">
        <w:rPr>
          <w:b/>
          <w:caps/>
          <w:szCs w:val="28"/>
        </w:rPr>
        <w:t xml:space="preserve">: </w:t>
      </w:r>
    </w:p>
    <w:p w:rsidR="00EE0912" w:rsidRPr="00F05159" w:rsidRDefault="00CA6419" w:rsidP="00EE0912">
      <w:pPr>
        <w:jc w:val="both"/>
        <w:rPr>
          <w:szCs w:val="28"/>
        </w:rPr>
      </w:pPr>
      <w:r>
        <w:t>В.В.Бахтизин</w:t>
      </w:r>
      <w:r w:rsidR="00EE0912" w:rsidRPr="00F05159">
        <w:rPr>
          <w:szCs w:val="28"/>
        </w:rPr>
        <w:t xml:space="preserve">, профессор кафедры </w:t>
      </w:r>
      <w:r w:rsidRPr="00CE5990">
        <w:t>программного обеспечения информацио</w:t>
      </w:r>
      <w:r w:rsidRPr="00CE5990">
        <w:t>н</w:t>
      </w:r>
      <w:r w:rsidRPr="00CE5990">
        <w:t>ных технологий</w:t>
      </w:r>
      <w:r w:rsidRPr="00F05159">
        <w:rPr>
          <w:szCs w:val="28"/>
        </w:rPr>
        <w:t xml:space="preserve"> </w:t>
      </w:r>
      <w:r w:rsidR="003E6D18">
        <w:rPr>
          <w:szCs w:val="28"/>
        </w:rPr>
        <w:t>у</w:t>
      </w:r>
      <w:r w:rsidR="005E6085" w:rsidRPr="00CE5990">
        <w:t>чреждения образования «Белорусский государственный ун</w:t>
      </w:r>
      <w:r w:rsidR="005E6085" w:rsidRPr="00CE5990">
        <w:t>и</w:t>
      </w:r>
      <w:r w:rsidR="005E6085" w:rsidRPr="00CE5990">
        <w:t>верситет информатики и радиоэлектроники», кандидат технических наук, д</w:t>
      </w:r>
      <w:r w:rsidR="005E6085" w:rsidRPr="00CE5990">
        <w:t>о</w:t>
      </w:r>
      <w:r w:rsidR="005E6085" w:rsidRPr="00CE5990">
        <w:t>цент</w:t>
      </w:r>
      <w:r w:rsidR="005E6085">
        <w:t>.</w:t>
      </w:r>
    </w:p>
    <w:p w:rsidR="00EE0912" w:rsidRDefault="00EE0912" w:rsidP="00EE0912">
      <w:pPr>
        <w:rPr>
          <w:szCs w:val="28"/>
        </w:rPr>
      </w:pPr>
    </w:p>
    <w:p w:rsidR="002A6F2E" w:rsidRPr="00FD2B1C" w:rsidRDefault="002A6F2E" w:rsidP="00EE0912">
      <w:pPr>
        <w:rPr>
          <w:szCs w:val="28"/>
        </w:rPr>
      </w:pPr>
    </w:p>
    <w:p w:rsidR="00EE0912" w:rsidRPr="00D47EFA" w:rsidRDefault="00EE0912" w:rsidP="00EE0912">
      <w:pPr>
        <w:pStyle w:val="8"/>
        <w:rPr>
          <w:i/>
          <w:sz w:val="28"/>
          <w:szCs w:val="28"/>
        </w:rPr>
      </w:pPr>
      <w:r w:rsidRPr="00D47EFA">
        <w:rPr>
          <w:sz w:val="28"/>
          <w:szCs w:val="28"/>
        </w:rPr>
        <w:t>Рецензенты:</w:t>
      </w:r>
    </w:p>
    <w:p w:rsidR="00F114F5" w:rsidRDefault="00094048" w:rsidP="00500763">
      <w:pPr>
        <w:jc w:val="both"/>
        <w:rPr>
          <w:szCs w:val="28"/>
        </w:rPr>
      </w:pPr>
      <w:r>
        <w:rPr>
          <w:szCs w:val="28"/>
        </w:rPr>
        <w:t>К</w:t>
      </w:r>
      <w:r w:rsidR="00500763" w:rsidRPr="00D6099F">
        <w:rPr>
          <w:szCs w:val="28"/>
        </w:rPr>
        <w:t>афедр</w:t>
      </w:r>
      <w:r w:rsidR="00500763">
        <w:rPr>
          <w:szCs w:val="28"/>
        </w:rPr>
        <w:t>а</w:t>
      </w:r>
      <w:r>
        <w:rPr>
          <w:szCs w:val="28"/>
        </w:rPr>
        <w:t xml:space="preserve"> п</w:t>
      </w:r>
      <w:r w:rsidR="00500763" w:rsidRPr="00D6099F">
        <w:rPr>
          <w:szCs w:val="28"/>
        </w:rPr>
        <w:t>рограммно</w:t>
      </w:r>
      <w:r>
        <w:rPr>
          <w:szCs w:val="28"/>
        </w:rPr>
        <w:t>го</w:t>
      </w:r>
      <w:r w:rsidR="00500763" w:rsidRPr="00D6099F">
        <w:rPr>
          <w:szCs w:val="28"/>
        </w:rPr>
        <w:t xml:space="preserve"> обеспечени</w:t>
      </w:r>
      <w:r>
        <w:rPr>
          <w:szCs w:val="28"/>
        </w:rPr>
        <w:t>я</w:t>
      </w:r>
      <w:r w:rsidR="00500763" w:rsidRPr="00D6099F">
        <w:rPr>
          <w:szCs w:val="28"/>
        </w:rPr>
        <w:t xml:space="preserve"> вычислительной техники и автоматизир</w:t>
      </w:r>
      <w:r w:rsidR="00500763" w:rsidRPr="00D6099F">
        <w:rPr>
          <w:szCs w:val="28"/>
        </w:rPr>
        <w:t>о</w:t>
      </w:r>
      <w:r w:rsidR="00500763" w:rsidRPr="00D6099F">
        <w:rPr>
          <w:szCs w:val="28"/>
        </w:rPr>
        <w:t>ванных систем Белорусск</w:t>
      </w:r>
      <w:r>
        <w:rPr>
          <w:szCs w:val="28"/>
        </w:rPr>
        <w:t>ого национального</w:t>
      </w:r>
      <w:r w:rsidR="00500763" w:rsidRPr="00D6099F">
        <w:rPr>
          <w:szCs w:val="28"/>
        </w:rPr>
        <w:t xml:space="preserve"> техниче</w:t>
      </w:r>
      <w:r>
        <w:rPr>
          <w:szCs w:val="28"/>
        </w:rPr>
        <w:t>ского</w:t>
      </w:r>
      <w:r w:rsidR="00500763" w:rsidRPr="00D6099F">
        <w:rPr>
          <w:szCs w:val="28"/>
        </w:rPr>
        <w:t xml:space="preserve"> университет</w:t>
      </w:r>
      <w:r>
        <w:rPr>
          <w:szCs w:val="28"/>
        </w:rPr>
        <w:t>а</w:t>
      </w:r>
      <w:r w:rsidR="00500763" w:rsidRPr="00D6099F">
        <w:rPr>
          <w:szCs w:val="28"/>
        </w:rPr>
        <w:t xml:space="preserve"> </w:t>
      </w:r>
    </w:p>
    <w:p w:rsidR="00500763" w:rsidRPr="00D6099F" w:rsidRDefault="00F114F5" w:rsidP="00500763">
      <w:pPr>
        <w:jc w:val="both"/>
        <w:rPr>
          <w:szCs w:val="28"/>
        </w:rPr>
      </w:pPr>
      <w:r w:rsidRPr="00F114F5">
        <w:rPr>
          <w:szCs w:val="28"/>
        </w:rPr>
        <w:t xml:space="preserve"> </w:t>
      </w:r>
      <w:r w:rsidRPr="00094048">
        <w:rPr>
          <w:szCs w:val="28"/>
        </w:rPr>
        <w:t xml:space="preserve">(протокол № </w:t>
      </w:r>
      <w:r>
        <w:rPr>
          <w:szCs w:val="28"/>
        </w:rPr>
        <w:t>__</w:t>
      </w:r>
      <w:r w:rsidRPr="00094048">
        <w:rPr>
          <w:szCs w:val="28"/>
        </w:rPr>
        <w:t xml:space="preserve"> от </w:t>
      </w:r>
      <w:r>
        <w:rPr>
          <w:szCs w:val="28"/>
        </w:rPr>
        <w:t>___</w:t>
      </w:r>
      <w:r w:rsidRPr="00094048">
        <w:rPr>
          <w:szCs w:val="28"/>
        </w:rPr>
        <w:t>.</w:t>
      </w:r>
      <w:r>
        <w:rPr>
          <w:szCs w:val="28"/>
        </w:rPr>
        <w:t>___</w:t>
      </w:r>
      <w:r w:rsidRPr="00094048">
        <w:rPr>
          <w:szCs w:val="28"/>
        </w:rPr>
        <w:t>.20</w:t>
      </w:r>
      <w:r>
        <w:rPr>
          <w:szCs w:val="28"/>
        </w:rPr>
        <w:t>___</w:t>
      </w:r>
      <w:r w:rsidRPr="00094048">
        <w:rPr>
          <w:szCs w:val="28"/>
        </w:rPr>
        <w:t>);</w:t>
      </w:r>
    </w:p>
    <w:p w:rsidR="00420920" w:rsidRPr="004046CF" w:rsidRDefault="00094048" w:rsidP="00420920">
      <w:pPr>
        <w:spacing w:line="300" w:lineRule="exact"/>
        <w:jc w:val="both"/>
        <w:rPr>
          <w:szCs w:val="28"/>
        </w:rPr>
      </w:pPr>
      <w:r>
        <w:rPr>
          <w:szCs w:val="28"/>
        </w:rPr>
        <w:t>И.</w:t>
      </w:r>
      <w:r w:rsidR="00420920" w:rsidRPr="004046CF">
        <w:rPr>
          <w:szCs w:val="28"/>
        </w:rPr>
        <w:t>П.Стацук</w:t>
      </w:r>
      <w:r w:rsidR="00420920">
        <w:rPr>
          <w:szCs w:val="28"/>
        </w:rPr>
        <w:t>, д</w:t>
      </w:r>
      <w:r w:rsidR="00420920" w:rsidRPr="004046CF">
        <w:rPr>
          <w:szCs w:val="28"/>
        </w:rPr>
        <w:t>оцент кафедры управления информационными ресурсами Акад</w:t>
      </w:r>
      <w:r w:rsidR="00420920" w:rsidRPr="004046CF">
        <w:rPr>
          <w:szCs w:val="28"/>
        </w:rPr>
        <w:t>е</w:t>
      </w:r>
      <w:r w:rsidR="00420920" w:rsidRPr="004046CF">
        <w:rPr>
          <w:szCs w:val="28"/>
        </w:rPr>
        <w:t>мии управления при Пр</w:t>
      </w:r>
      <w:r>
        <w:rPr>
          <w:szCs w:val="28"/>
        </w:rPr>
        <w:t xml:space="preserve">езиденте Республики Беларусь, кандидат </w:t>
      </w:r>
      <w:r w:rsidR="00420920" w:rsidRPr="004046CF">
        <w:rPr>
          <w:szCs w:val="28"/>
        </w:rPr>
        <w:t>т</w:t>
      </w:r>
      <w:r>
        <w:rPr>
          <w:szCs w:val="28"/>
        </w:rPr>
        <w:t xml:space="preserve">ехнических </w:t>
      </w:r>
      <w:r w:rsidR="00420920" w:rsidRPr="004046CF">
        <w:rPr>
          <w:szCs w:val="28"/>
        </w:rPr>
        <w:t>н</w:t>
      </w:r>
      <w:r>
        <w:rPr>
          <w:szCs w:val="28"/>
        </w:rPr>
        <w:t>аук</w:t>
      </w:r>
      <w:r w:rsidR="00420920" w:rsidRPr="004046CF">
        <w:rPr>
          <w:szCs w:val="28"/>
        </w:rPr>
        <w:t>, доцент</w:t>
      </w:r>
      <w:r>
        <w:rPr>
          <w:szCs w:val="28"/>
        </w:rPr>
        <w:t>.</w:t>
      </w:r>
    </w:p>
    <w:p w:rsidR="00EE0912" w:rsidRDefault="00EE0912" w:rsidP="00EE0912">
      <w:pPr>
        <w:rPr>
          <w:szCs w:val="28"/>
        </w:rPr>
      </w:pPr>
    </w:p>
    <w:p w:rsidR="002A6F2E" w:rsidRPr="00FD2B1C" w:rsidRDefault="002A6F2E" w:rsidP="00EE0912">
      <w:pPr>
        <w:rPr>
          <w:szCs w:val="28"/>
        </w:rPr>
      </w:pPr>
    </w:p>
    <w:p w:rsidR="00EE0912" w:rsidRPr="00D47EFA" w:rsidRDefault="00EE0912" w:rsidP="00EE0912">
      <w:pPr>
        <w:jc w:val="both"/>
        <w:rPr>
          <w:b/>
          <w:szCs w:val="28"/>
        </w:rPr>
      </w:pPr>
      <w:r w:rsidRPr="00D47EFA">
        <w:rPr>
          <w:b/>
          <w:szCs w:val="28"/>
        </w:rPr>
        <w:t xml:space="preserve">РЕКОМЕНДОВАНА К УТВЕРЖДЕНИЮ В КАЧЕСТВЕ ТИПОВОЙ: </w:t>
      </w:r>
    </w:p>
    <w:p w:rsidR="00EE0912" w:rsidRPr="00094048" w:rsidRDefault="00EE0912" w:rsidP="00EE0912">
      <w:pPr>
        <w:jc w:val="both"/>
        <w:rPr>
          <w:color w:val="FF0000"/>
          <w:szCs w:val="28"/>
        </w:rPr>
      </w:pPr>
      <w:r w:rsidRPr="00FD2B1C">
        <w:rPr>
          <w:szCs w:val="28"/>
        </w:rPr>
        <w:t xml:space="preserve">Кафедрой </w:t>
      </w:r>
      <w:r w:rsidR="006B59E2" w:rsidRPr="00CE5990">
        <w:t>программного обеспечения информационных технологий</w:t>
      </w:r>
      <w:r w:rsidR="006B59E2" w:rsidRPr="00F05159">
        <w:rPr>
          <w:szCs w:val="28"/>
        </w:rPr>
        <w:t xml:space="preserve"> </w:t>
      </w:r>
      <w:r w:rsidRPr="00F05159">
        <w:rPr>
          <w:szCs w:val="28"/>
        </w:rPr>
        <w:t>учрежд</w:t>
      </w:r>
      <w:r w:rsidRPr="00F05159">
        <w:rPr>
          <w:szCs w:val="28"/>
        </w:rPr>
        <w:t>е</w:t>
      </w:r>
      <w:r w:rsidRPr="00F05159">
        <w:rPr>
          <w:szCs w:val="28"/>
        </w:rPr>
        <w:t>ния</w:t>
      </w:r>
      <w:r>
        <w:rPr>
          <w:szCs w:val="28"/>
        </w:rPr>
        <w:t xml:space="preserve"> </w:t>
      </w:r>
      <w:r w:rsidRPr="00FD2B1C">
        <w:rPr>
          <w:szCs w:val="28"/>
        </w:rPr>
        <w:t xml:space="preserve">образования «Белорусский государственный университет информатики </w:t>
      </w:r>
      <w:r>
        <w:rPr>
          <w:szCs w:val="28"/>
        </w:rPr>
        <w:t>и радиоэлектроники</w:t>
      </w:r>
      <w:r w:rsidRPr="00094048">
        <w:rPr>
          <w:szCs w:val="28"/>
        </w:rPr>
        <w:t>» (протокол №</w:t>
      </w:r>
      <w:r w:rsidR="00F27913" w:rsidRPr="00094048">
        <w:rPr>
          <w:szCs w:val="28"/>
        </w:rPr>
        <w:t xml:space="preserve"> </w:t>
      </w:r>
      <w:r w:rsidR="00F114F5">
        <w:rPr>
          <w:szCs w:val="28"/>
        </w:rPr>
        <w:t>__</w:t>
      </w:r>
      <w:r w:rsidRPr="00094048">
        <w:rPr>
          <w:szCs w:val="28"/>
        </w:rPr>
        <w:t xml:space="preserve"> от </w:t>
      </w:r>
      <w:r w:rsidR="00F114F5">
        <w:rPr>
          <w:szCs w:val="28"/>
        </w:rPr>
        <w:t>___</w:t>
      </w:r>
      <w:r w:rsidRPr="00094048">
        <w:rPr>
          <w:szCs w:val="28"/>
        </w:rPr>
        <w:t>.</w:t>
      </w:r>
      <w:r w:rsidR="00F114F5">
        <w:rPr>
          <w:szCs w:val="28"/>
        </w:rPr>
        <w:t>___</w:t>
      </w:r>
      <w:r w:rsidRPr="00094048">
        <w:rPr>
          <w:szCs w:val="28"/>
        </w:rPr>
        <w:t>.20</w:t>
      </w:r>
      <w:r w:rsidR="00F114F5">
        <w:rPr>
          <w:szCs w:val="28"/>
        </w:rPr>
        <w:t>___</w:t>
      </w:r>
      <w:r w:rsidRPr="00094048">
        <w:rPr>
          <w:szCs w:val="28"/>
        </w:rPr>
        <w:t xml:space="preserve">); </w:t>
      </w:r>
    </w:p>
    <w:p w:rsidR="00F114F5" w:rsidRDefault="00EE0912" w:rsidP="00EE0912">
      <w:pPr>
        <w:jc w:val="both"/>
        <w:rPr>
          <w:szCs w:val="28"/>
        </w:rPr>
      </w:pPr>
      <w:r w:rsidRPr="00094048">
        <w:rPr>
          <w:szCs w:val="28"/>
        </w:rPr>
        <w:t>Научно-методическим советом учреждения образования «Белорусский гос</w:t>
      </w:r>
      <w:r w:rsidRPr="00094048">
        <w:rPr>
          <w:szCs w:val="28"/>
        </w:rPr>
        <w:t>у</w:t>
      </w:r>
      <w:r w:rsidRPr="00094048">
        <w:rPr>
          <w:szCs w:val="28"/>
        </w:rPr>
        <w:t xml:space="preserve">дарственный университет информатики и радиоэлектроники» </w:t>
      </w:r>
    </w:p>
    <w:p w:rsidR="00EE0912" w:rsidRPr="00094048" w:rsidRDefault="00F114F5" w:rsidP="00EE0912">
      <w:pPr>
        <w:jc w:val="both"/>
        <w:rPr>
          <w:szCs w:val="28"/>
        </w:rPr>
      </w:pPr>
      <w:r w:rsidRPr="00F114F5">
        <w:rPr>
          <w:szCs w:val="28"/>
        </w:rPr>
        <w:t xml:space="preserve"> </w:t>
      </w:r>
      <w:r w:rsidRPr="00094048">
        <w:rPr>
          <w:szCs w:val="28"/>
        </w:rPr>
        <w:t xml:space="preserve">(протокол № </w:t>
      </w:r>
      <w:r>
        <w:rPr>
          <w:szCs w:val="28"/>
        </w:rPr>
        <w:t>__</w:t>
      </w:r>
      <w:r w:rsidRPr="00094048">
        <w:rPr>
          <w:szCs w:val="28"/>
        </w:rPr>
        <w:t xml:space="preserve"> от </w:t>
      </w:r>
      <w:r>
        <w:rPr>
          <w:szCs w:val="28"/>
        </w:rPr>
        <w:t>___</w:t>
      </w:r>
      <w:r w:rsidRPr="00094048">
        <w:rPr>
          <w:szCs w:val="28"/>
        </w:rPr>
        <w:t>.</w:t>
      </w:r>
      <w:r>
        <w:rPr>
          <w:szCs w:val="28"/>
        </w:rPr>
        <w:t>___</w:t>
      </w:r>
      <w:r w:rsidRPr="00094048">
        <w:rPr>
          <w:szCs w:val="28"/>
        </w:rPr>
        <w:t>.20</w:t>
      </w:r>
      <w:r>
        <w:rPr>
          <w:szCs w:val="28"/>
        </w:rPr>
        <w:t>___</w:t>
      </w:r>
      <w:r w:rsidRPr="00094048">
        <w:rPr>
          <w:szCs w:val="28"/>
        </w:rPr>
        <w:t>);</w:t>
      </w:r>
    </w:p>
    <w:p w:rsidR="00EE0912" w:rsidRPr="00500763" w:rsidRDefault="00EE0912" w:rsidP="00EE0912">
      <w:pPr>
        <w:jc w:val="both"/>
        <w:rPr>
          <w:i/>
          <w:spacing w:val="-2"/>
          <w:szCs w:val="28"/>
        </w:rPr>
      </w:pPr>
      <w:r w:rsidRPr="00094048">
        <w:rPr>
          <w:color w:val="000000"/>
          <w:spacing w:val="-2"/>
          <w:szCs w:val="28"/>
        </w:rPr>
        <w:t xml:space="preserve">Научно-методическим советом по </w:t>
      </w:r>
      <w:r w:rsidR="003E6D18" w:rsidRPr="00094048">
        <w:t>информатике, вычислительной технике и э</w:t>
      </w:r>
      <w:r w:rsidR="003E6D18" w:rsidRPr="00094048">
        <w:t>р</w:t>
      </w:r>
      <w:r w:rsidR="003E6D18" w:rsidRPr="00094048">
        <w:t>гономике</w:t>
      </w:r>
      <w:r w:rsidRPr="00094048">
        <w:rPr>
          <w:color w:val="000000"/>
          <w:spacing w:val="-2"/>
          <w:szCs w:val="28"/>
        </w:rPr>
        <w:t xml:space="preserve"> Учебно-методического объединения</w:t>
      </w:r>
      <w:r w:rsidRPr="00094048">
        <w:rPr>
          <w:color w:val="000000"/>
          <w:spacing w:val="-4"/>
          <w:szCs w:val="28"/>
        </w:rPr>
        <w:t xml:space="preserve"> по образованию </w:t>
      </w:r>
      <w:r w:rsidRPr="00094048">
        <w:rPr>
          <w:spacing w:val="-4"/>
          <w:szCs w:val="28"/>
        </w:rPr>
        <w:t xml:space="preserve">в области </w:t>
      </w:r>
      <w:r w:rsidRPr="00094048">
        <w:rPr>
          <w:szCs w:val="28"/>
        </w:rPr>
        <w:t>инфо</w:t>
      </w:r>
      <w:r w:rsidRPr="00094048">
        <w:rPr>
          <w:szCs w:val="28"/>
        </w:rPr>
        <w:t>р</w:t>
      </w:r>
      <w:r w:rsidRPr="00094048">
        <w:rPr>
          <w:szCs w:val="28"/>
        </w:rPr>
        <w:t>матики и радиоэлектроники</w:t>
      </w:r>
      <w:r w:rsidRPr="00094048">
        <w:rPr>
          <w:color w:val="FF0000"/>
          <w:szCs w:val="28"/>
        </w:rPr>
        <w:t xml:space="preserve"> </w:t>
      </w:r>
      <w:r w:rsidR="00D34C83" w:rsidRPr="00F114F5">
        <w:rPr>
          <w:szCs w:val="28"/>
        </w:rPr>
        <w:t xml:space="preserve"> </w:t>
      </w:r>
      <w:r w:rsidR="00D34C83" w:rsidRPr="00094048">
        <w:rPr>
          <w:szCs w:val="28"/>
        </w:rPr>
        <w:t xml:space="preserve">(протокол № </w:t>
      </w:r>
      <w:r w:rsidR="00D34C83">
        <w:rPr>
          <w:szCs w:val="28"/>
        </w:rPr>
        <w:t>__</w:t>
      </w:r>
      <w:r w:rsidR="00D34C83" w:rsidRPr="00094048">
        <w:rPr>
          <w:szCs w:val="28"/>
        </w:rPr>
        <w:t xml:space="preserve"> от </w:t>
      </w:r>
      <w:r w:rsidR="00D34C83">
        <w:rPr>
          <w:szCs w:val="28"/>
        </w:rPr>
        <w:t>___</w:t>
      </w:r>
      <w:r w:rsidR="00D34C83" w:rsidRPr="00094048">
        <w:rPr>
          <w:szCs w:val="28"/>
        </w:rPr>
        <w:t>.</w:t>
      </w:r>
      <w:r w:rsidR="00D34C83">
        <w:rPr>
          <w:szCs w:val="28"/>
        </w:rPr>
        <w:t>___</w:t>
      </w:r>
      <w:r w:rsidR="00D34C83" w:rsidRPr="00094048">
        <w:rPr>
          <w:szCs w:val="28"/>
        </w:rPr>
        <w:t>.20</w:t>
      </w:r>
      <w:r w:rsidR="00D34C83">
        <w:rPr>
          <w:szCs w:val="28"/>
        </w:rPr>
        <w:t>___</w:t>
      </w:r>
      <w:r w:rsidR="00D34C83" w:rsidRPr="00094048">
        <w:rPr>
          <w:szCs w:val="28"/>
        </w:rPr>
        <w:t>)</w:t>
      </w:r>
      <w:r w:rsidR="00D34C83">
        <w:rPr>
          <w:szCs w:val="28"/>
        </w:rPr>
        <w:t>.</w:t>
      </w:r>
    </w:p>
    <w:p w:rsidR="00FD2B1C" w:rsidRPr="00FD2B1C" w:rsidRDefault="00FD2B1C" w:rsidP="00FD2B1C">
      <w:pPr>
        <w:pStyle w:val="2"/>
        <w:rPr>
          <w:rFonts w:ascii="Times New Roman" w:hAnsi="Times New Roman"/>
          <w:szCs w:val="28"/>
        </w:rPr>
      </w:pPr>
    </w:p>
    <w:p w:rsidR="00B37B98" w:rsidRDefault="00B37B98" w:rsidP="00FD2B1C">
      <w:pPr>
        <w:pStyle w:val="2"/>
        <w:rPr>
          <w:rFonts w:ascii="Times New Roman" w:hAnsi="Times New Roman"/>
          <w:szCs w:val="28"/>
        </w:rPr>
      </w:pPr>
    </w:p>
    <w:p w:rsidR="00F114F5" w:rsidRDefault="00F114F5" w:rsidP="00FD2B1C">
      <w:pPr>
        <w:pStyle w:val="2"/>
        <w:rPr>
          <w:rFonts w:ascii="Times New Roman" w:hAnsi="Times New Roman"/>
          <w:szCs w:val="28"/>
        </w:rPr>
      </w:pPr>
    </w:p>
    <w:p w:rsidR="00B37B98" w:rsidRDefault="00B37B98" w:rsidP="00FD2B1C">
      <w:pPr>
        <w:pStyle w:val="2"/>
        <w:rPr>
          <w:rFonts w:ascii="Times New Roman" w:hAnsi="Times New Roman"/>
          <w:szCs w:val="28"/>
        </w:rPr>
      </w:pPr>
    </w:p>
    <w:p w:rsidR="00B37B98" w:rsidRDefault="00B37B98" w:rsidP="00FD2B1C">
      <w:pPr>
        <w:pStyle w:val="2"/>
        <w:rPr>
          <w:rFonts w:ascii="Times New Roman" w:hAnsi="Times New Roman"/>
          <w:szCs w:val="28"/>
        </w:rPr>
      </w:pPr>
    </w:p>
    <w:p w:rsidR="00B37B98" w:rsidRDefault="00B37B98" w:rsidP="00FD2B1C">
      <w:pPr>
        <w:pStyle w:val="2"/>
        <w:rPr>
          <w:rFonts w:ascii="Times New Roman" w:hAnsi="Times New Roman"/>
          <w:szCs w:val="28"/>
        </w:rPr>
      </w:pPr>
    </w:p>
    <w:p w:rsidR="00B37B98" w:rsidRDefault="00B37B98" w:rsidP="00FD2B1C">
      <w:pPr>
        <w:pStyle w:val="2"/>
        <w:rPr>
          <w:rFonts w:ascii="Times New Roman" w:hAnsi="Times New Roman"/>
          <w:szCs w:val="28"/>
        </w:rPr>
      </w:pPr>
    </w:p>
    <w:p w:rsidR="00B37B98" w:rsidRDefault="00B37B98" w:rsidP="00FD2B1C">
      <w:pPr>
        <w:pStyle w:val="2"/>
        <w:rPr>
          <w:rFonts w:ascii="Times New Roman" w:hAnsi="Times New Roman"/>
          <w:szCs w:val="28"/>
        </w:rPr>
      </w:pPr>
    </w:p>
    <w:p w:rsidR="00B37B98" w:rsidRDefault="00B37B98" w:rsidP="00FD2B1C">
      <w:pPr>
        <w:pStyle w:val="2"/>
        <w:rPr>
          <w:rFonts w:ascii="Times New Roman" w:hAnsi="Times New Roman"/>
          <w:szCs w:val="28"/>
        </w:rPr>
      </w:pPr>
    </w:p>
    <w:p w:rsidR="00B37B98" w:rsidRPr="00FD2B1C" w:rsidRDefault="00B37B98" w:rsidP="00FD2B1C">
      <w:pPr>
        <w:pStyle w:val="2"/>
        <w:rPr>
          <w:rFonts w:ascii="Times New Roman" w:hAnsi="Times New Roman"/>
          <w:szCs w:val="28"/>
        </w:rPr>
      </w:pPr>
    </w:p>
    <w:p w:rsidR="00FD2B1C" w:rsidRDefault="00FD2B1C" w:rsidP="00FD2B1C">
      <w:pPr>
        <w:pStyle w:val="2"/>
        <w:rPr>
          <w:rFonts w:ascii="Times New Roman" w:hAnsi="Times New Roman"/>
          <w:szCs w:val="28"/>
        </w:rPr>
      </w:pPr>
    </w:p>
    <w:p w:rsidR="00CA77F3" w:rsidRPr="008C32A2" w:rsidRDefault="00CA77F3" w:rsidP="00CA77F3">
      <w:pPr>
        <w:pStyle w:val="2"/>
        <w:rPr>
          <w:rFonts w:ascii="Times New Roman" w:hAnsi="Times New Roman"/>
          <w:szCs w:val="28"/>
        </w:rPr>
      </w:pPr>
      <w:r w:rsidRPr="008C32A2">
        <w:rPr>
          <w:rFonts w:ascii="Times New Roman" w:hAnsi="Times New Roman"/>
          <w:szCs w:val="28"/>
        </w:rPr>
        <w:t>Ответственный за выпуск:</w:t>
      </w:r>
      <w:r w:rsidR="006B59E2">
        <w:rPr>
          <w:rFonts w:ascii="Times New Roman" w:hAnsi="Times New Roman"/>
          <w:szCs w:val="28"/>
        </w:rPr>
        <w:t xml:space="preserve"> </w:t>
      </w:r>
    </w:p>
    <w:p w:rsidR="00FD2B1C" w:rsidRPr="00800CDC" w:rsidRDefault="00EE0912" w:rsidP="00B24F1C">
      <w:pPr>
        <w:pStyle w:val="2"/>
        <w:jc w:val="center"/>
        <w:rPr>
          <w:rFonts w:ascii="Times New Roman" w:hAnsi="Times New Roman"/>
          <w:b/>
          <w:caps/>
          <w:szCs w:val="28"/>
        </w:rPr>
      </w:pPr>
      <w:r>
        <w:rPr>
          <w:rFonts w:ascii="Times New Roman" w:hAnsi="Times New Roman"/>
          <w:szCs w:val="28"/>
        </w:rPr>
        <w:br w:type="page"/>
      </w:r>
      <w:r w:rsidR="00B24F1C" w:rsidRPr="00800CDC">
        <w:rPr>
          <w:rFonts w:ascii="Times New Roman" w:hAnsi="Times New Roman"/>
          <w:b/>
          <w:szCs w:val="28"/>
        </w:rPr>
        <w:lastRenderedPageBreak/>
        <w:t>ПОЯСНИТЕЛЬНАЯ ЗАПИСКА</w:t>
      </w:r>
    </w:p>
    <w:p w:rsidR="00FD2B1C" w:rsidRPr="00477E0C" w:rsidRDefault="00FD2B1C" w:rsidP="00FD2B1C">
      <w:pPr>
        <w:rPr>
          <w:caps/>
          <w:szCs w:val="28"/>
        </w:rPr>
      </w:pPr>
    </w:p>
    <w:p w:rsidR="006B0E5A" w:rsidRDefault="00F25BE9" w:rsidP="006B0E5A">
      <w:pPr>
        <w:jc w:val="center"/>
        <w:rPr>
          <w:szCs w:val="28"/>
        </w:rPr>
      </w:pPr>
      <w:r w:rsidRPr="00F25BE9">
        <w:rPr>
          <w:szCs w:val="28"/>
        </w:rPr>
        <w:t>ХАРАКТЕРИСТИКА УЧЕБНОЙ ДИСЦИПЛИНЫ</w:t>
      </w:r>
    </w:p>
    <w:p w:rsidR="00800CDC" w:rsidRPr="00F25BE9" w:rsidRDefault="00800CDC" w:rsidP="006B0E5A">
      <w:pPr>
        <w:jc w:val="center"/>
        <w:rPr>
          <w:szCs w:val="28"/>
        </w:rPr>
      </w:pPr>
    </w:p>
    <w:p w:rsidR="00800CDC" w:rsidRPr="003C4296" w:rsidRDefault="00FD2B1C" w:rsidP="00FD2B1C">
      <w:pPr>
        <w:pStyle w:val="a4"/>
        <w:ind w:firstLine="709"/>
        <w:rPr>
          <w:rFonts w:ascii="Times New Roman" w:hAnsi="Times New Roman"/>
          <w:i/>
          <w:szCs w:val="28"/>
        </w:rPr>
      </w:pPr>
      <w:r w:rsidRPr="00FD2B1C">
        <w:rPr>
          <w:rFonts w:ascii="Times New Roman" w:hAnsi="Times New Roman"/>
          <w:szCs w:val="28"/>
        </w:rPr>
        <w:t xml:space="preserve">Типовая учебная программа </w:t>
      </w:r>
      <w:r w:rsidR="00477E0C">
        <w:rPr>
          <w:rFonts w:ascii="Times New Roman" w:hAnsi="Times New Roman"/>
          <w:szCs w:val="28"/>
        </w:rPr>
        <w:t xml:space="preserve">по учебной дисциплине </w:t>
      </w:r>
      <w:r w:rsidR="006B59E2" w:rsidRPr="00CD6180">
        <w:rPr>
          <w:rFonts w:ascii="Times New Roman" w:hAnsi="Times New Roman"/>
        </w:rPr>
        <w:t>«</w:t>
      </w:r>
      <w:r w:rsidR="006B59E2" w:rsidRPr="00581051">
        <w:rPr>
          <w:rFonts w:ascii="Times New Roman" w:hAnsi="Times New Roman"/>
        </w:rPr>
        <w:t>Надежность пр</w:t>
      </w:r>
      <w:r w:rsidR="006B59E2" w:rsidRPr="00581051">
        <w:rPr>
          <w:rFonts w:ascii="Times New Roman" w:hAnsi="Times New Roman"/>
        </w:rPr>
        <w:t>о</w:t>
      </w:r>
      <w:r w:rsidR="006B59E2" w:rsidRPr="00581051">
        <w:rPr>
          <w:rFonts w:ascii="Times New Roman" w:hAnsi="Times New Roman"/>
        </w:rPr>
        <w:t>граммного обеспечения</w:t>
      </w:r>
      <w:r w:rsidR="006B59E2" w:rsidRPr="00CD6180">
        <w:rPr>
          <w:rFonts w:ascii="Times New Roman" w:hAnsi="Times New Roman"/>
        </w:rPr>
        <w:t xml:space="preserve">» </w:t>
      </w:r>
      <w:r w:rsidRPr="003C4296">
        <w:rPr>
          <w:rFonts w:ascii="Times New Roman" w:hAnsi="Times New Roman"/>
          <w:szCs w:val="28"/>
        </w:rPr>
        <w:t xml:space="preserve">разработана для студентов </w:t>
      </w:r>
      <w:r w:rsidR="00800CDC" w:rsidRPr="003C4296">
        <w:rPr>
          <w:rFonts w:ascii="Times New Roman" w:hAnsi="Times New Roman"/>
          <w:szCs w:val="28"/>
        </w:rPr>
        <w:t>учреждений высшего обр</w:t>
      </w:r>
      <w:r w:rsidR="00800CDC" w:rsidRPr="003C4296">
        <w:rPr>
          <w:rFonts w:ascii="Times New Roman" w:hAnsi="Times New Roman"/>
          <w:szCs w:val="28"/>
        </w:rPr>
        <w:t>а</w:t>
      </w:r>
      <w:r w:rsidR="00800CDC" w:rsidRPr="003C4296">
        <w:rPr>
          <w:rFonts w:ascii="Times New Roman" w:hAnsi="Times New Roman"/>
          <w:szCs w:val="28"/>
        </w:rPr>
        <w:t>зования</w:t>
      </w:r>
      <w:r w:rsidR="00477E0C" w:rsidRPr="003C4296">
        <w:rPr>
          <w:rFonts w:ascii="Times New Roman" w:hAnsi="Times New Roman"/>
          <w:szCs w:val="28"/>
        </w:rPr>
        <w:t xml:space="preserve">, обучающихся </w:t>
      </w:r>
      <w:r w:rsidR="009D4AF4" w:rsidRPr="003C4296">
        <w:rPr>
          <w:rFonts w:ascii="Times New Roman" w:hAnsi="Times New Roman"/>
          <w:szCs w:val="28"/>
        </w:rPr>
        <w:t xml:space="preserve">по </w:t>
      </w:r>
      <w:r w:rsidRPr="003C4296">
        <w:rPr>
          <w:rFonts w:ascii="Times New Roman" w:hAnsi="Times New Roman"/>
          <w:szCs w:val="28"/>
        </w:rPr>
        <w:t xml:space="preserve">специальности </w:t>
      </w:r>
      <w:r w:rsidR="006B59E2" w:rsidRPr="003C4296">
        <w:rPr>
          <w:rFonts w:ascii="Times New Roman" w:hAnsi="Times New Roman"/>
        </w:rPr>
        <w:t xml:space="preserve">1-40 01 01 </w:t>
      </w:r>
      <w:r w:rsidR="00800CDC" w:rsidRPr="003C4296">
        <w:rPr>
          <w:rFonts w:ascii="Times New Roman" w:hAnsi="Times New Roman"/>
          <w:szCs w:val="28"/>
        </w:rPr>
        <w:t>«</w:t>
      </w:r>
      <w:r w:rsidR="006B59E2" w:rsidRPr="003C4296">
        <w:rPr>
          <w:rFonts w:ascii="Times New Roman" w:hAnsi="Times New Roman"/>
        </w:rPr>
        <w:t xml:space="preserve">Программное обеспечение </w:t>
      </w:r>
      <w:r w:rsidR="006B59E2" w:rsidRPr="0013666B">
        <w:rPr>
          <w:rFonts w:ascii="Times New Roman" w:hAnsi="Times New Roman"/>
        </w:rPr>
        <w:t>информационных технологий</w:t>
      </w:r>
      <w:r w:rsidR="00800CDC" w:rsidRPr="0013666B">
        <w:rPr>
          <w:rFonts w:ascii="Times New Roman" w:hAnsi="Times New Roman"/>
          <w:szCs w:val="28"/>
        </w:rPr>
        <w:t>»</w:t>
      </w:r>
      <w:r w:rsidR="003C4296" w:rsidRPr="0013666B">
        <w:rPr>
          <w:rFonts w:ascii="Times New Roman" w:hAnsi="Times New Roman"/>
          <w:szCs w:val="28"/>
        </w:rPr>
        <w:t>,</w:t>
      </w:r>
      <w:r w:rsidR="003C4296">
        <w:rPr>
          <w:rFonts w:ascii="Times New Roman" w:hAnsi="Times New Roman"/>
          <w:szCs w:val="28"/>
        </w:rPr>
        <w:t xml:space="preserve"> </w:t>
      </w:r>
      <w:r w:rsidR="003C4296" w:rsidRPr="00094048">
        <w:rPr>
          <w:rFonts w:ascii="Times New Roman" w:hAnsi="Times New Roman"/>
          <w:szCs w:val="28"/>
        </w:rPr>
        <w:t>а также по направлению специальности 1-40 05 01</w:t>
      </w:r>
      <w:r w:rsidR="00C03D86" w:rsidRPr="00094048">
        <w:rPr>
          <w:rFonts w:ascii="Times New Roman" w:hAnsi="Times New Roman"/>
          <w:szCs w:val="28"/>
        </w:rPr>
        <w:t>-10</w:t>
      </w:r>
      <w:r w:rsidR="003C4296" w:rsidRPr="00094048">
        <w:rPr>
          <w:rFonts w:ascii="Times New Roman" w:hAnsi="Times New Roman"/>
          <w:szCs w:val="28"/>
        </w:rPr>
        <w:t xml:space="preserve"> «Информационные системы и технологии (в бизнес-менеджменте)», для которого указанная учебная дисциплина является компонентом учреждения высшего образования,</w:t>
      </w:r>
      <w:r w:rsidRPr="00094048">
        <w:rPr>
          <w:rFonts w:ascii="Times New Roman" w:hAnsi="Times New Roman"/>
          <w:szCs w:val="28"/>
        </w:rPr>
        <w:t xml:space="preserve"> в соответствии с требования</w:t>
      </w:r>
      <w:r w:rsidR="00C7795E" w:rsidRPr="00094048">
        <w:rPr>
          <w:rFonts w:ascii="Times New Roman" w:hAnsi="Times New Roman"/>
          <w:szCs w:val="28"/>
        </w:rPr>
        <w:t>ми о</w:t>
      </w:r>
      <w:r w:rsidRPr="00094048">
        <w:rPr>
          <w:rFonts w:ascii="Times New Roman" w:hAnsi="Times New Roman"/>
          <w:szCs w:val="28"/>
        </w:rPr>
        <w:t>бразовательн</w:t>
      </w:r>
      <w:r w:rsidR="003C4296" w:rsidRPr="00094048">
        <w:rPr>
          <w:rFonts w:ascii="Times New Roman" w:hAnsi="Times New Roman"/>
          <w:szCs w:val="28"/>
        </w:rPr>
        <w:t>ых</w:t>
      </w:r>
      <w:r w:rsidRPr="00094048">
        <w:rPr>
          <w:rFonts w:ascii="Times New Roman" w:hAnsi="Times New Roman"/>
          <w:szCs w:val="28"/>
        </w:rPr>
        <w:t xml:space="preserve"> ста</w:t>
      </w:r>
      <w:r w:rsidRPr="00094048">
        <w:rPr>
          <w:rFonts w:ascii="Times New Roman" w:hAnsi="Times New Roman"/>
          <w:szCs w:val="28"/>
        </w:rPr>
        <w:t>н</w:t>
      </w:r>
      <w:r w:rsidRPr="00094048">
        <w:rPr>
          <w:rFonts w:ascii="Times New Roman" w:hAnsi="Times New Roman"/>
          <w:szCs w:val="28"/>
        </w:rPr>
        <w:t>дарт</w:t>
      </w:r>
      <w:r w:rsidR="00C03D86" w:rsidRPr="00094048">
        <w:rPr>
          <w:rFonts w:ascii="Times New Roman" w:hAnsi="Times New Roman"/>
          <w:szCs w:val="28"/>
        </w:rPr>
        <w:t>ов</w:t>
      </w:r>
      <w:r w:rsidRPr="00094048">
        <w:rPr>
          <w:rFonts w:ascii="Times New Roman" w:hAnsi="Times New Roman"/>
          <w:szCs w:val="28"/>
        </w:rPr>
        <w:t xml:space="preserve"> ОС</w:t>
      </w:r>
      <w:r w:rsidR="00800CDC" w:rsidRPr="00094048">
        <w:rPr>
          <w:rFonts w:ascii="Times New Roman" w:hAnsi="Times New Roman"/>
          <w:szCs w:val="28"/>
        </w:rPr>
        <w:t xml:space="preserve">ВО </w:t>
      </w:r>
      <w:r w:rsidR="006B59E2" w:rsidRPr="00094048">
        <w:rPr>
          <w:rFonts w:ascii="Times New Roman" w:hAnsi="Times New Roman"/>
        </w:rPr>
        <w:t>1-40 01 01-20</w:t>
      </w:r>
      <w:r w:rsidR="00132936" w:rsidRPr="00094048">
        <w:rPr>
          <w:rFonts w:ascii="Times New Roman" w:hAnsi="Times New Roman"/>
        </w:rPr>
        <w:t>13</w:t>
      </w:r>
      <w:r w:rsidR="00C03D86" w:rsidRPr="00094048">
        <w:rPr>
          <w:rFonts w:ascii="Times New Roman" w:hAnsi="Times New Roman"/>
        </w:rPr>
        <w:t>, ОСВО 1-40 05 01-2013</w:t>
      </w:r>
      <w:r w:rsidR="006B59E2" w:rsidRPr="003C4296">
        <w:rPr>
          <w:rFonts w:ascii="Times New Roman" w:hAnsi="Times New Roman"/>
        </w:rPr>
        <w:t xml:space="preserve"> </w:t>
      </w:r>
      <w:r w:rsidRPr="003C4296">
        <w:rPr>
          <w:rFonts w:ascii="Times New Roman" w:hAnsi="Times New Roman"/>
          <w:szCs w:val="28"/>
        </w:rPr>
        <w:t>и типового учебного пл</w:t>
      </w:r>
      <w:r w:rsidRPr="003C4296">
        <w:rPr>
          <w:rFonts w:ascii="Times New Roman" w:hAnsi="Times New Roman"/>
          <w:szCs w:val="28"/>
        </w:rPr>
        <w:t>а</w:t>
      </w:r>
      <w:r w:rsidRPr="003C4296">
        <w:rPr>
          <w:rFonts w:ascii="Times New Roman" w:hAnsi="Times New Roman"/>
          <w:szCs w:val="28"/>
        </w:rPr>
        <w:t>на специальности</w:t>
      </w:r>
      <w:r w:rsidR="00C03D86">
        <w:rPr>
          <w:rFonts w:ascii="Times New Roman" w:hAnsi="Times New Roman"/>
          <w:szCs w:val="28"/>
        </w:rPr>
        <w:t xml:space="preserve"> 1-40 01 01</w:t>
      </w:r>
      <w:r w:rsidR="00800CDC" w:rsidRPr="003C4296">
        <w:rPr>
          <w:rFonts w:ascii="Times New Roman" w:hAnsi="Times New Roman"/>
          <w:szCs w:val="28"/>
        </w:rPr>
        <w:t>.</w:t>
      </w:r>
    </w:p>
    <w:p w:rsidR="00441C02" w:rsidRDefault="00441C02" w:rsidP="00441C02">
      <w:pPr>
        <w:pStyle w:val="a4"/>
        <w:ind w:firstLine="709"/>
        <w:rPr>
          <w:rFonts w:ascii="Times New Roman" w:hAnsi="Times New Roman"/>
        </w:rPr>
      </w:pPr>
      <w:r w:rsidRPr="003C4296">
        <w:rPr>
          <w:rFonts w:ascii="Times New Roman" w:hAnsi="Times New Roman"/>
        </w:rPr>
        <w:t>В настоящее время компьютеры</w:t>
      </w:r>
      <w:r w:rsidRPr="00441C02">
        <w:rPr>
          <w:rFonts w:ascii="Times New Roman" w:hAnsi="Times New Roman"/>
        </w:rPr>
        <w:t xml:space="preserve"> все более широко используются во всех сферах деятельности человека. Функции, выполняемые современными пр</w:t>
      </w:r>
      <w:r w:rsidRPr="00441C02">
        <w:rPr>
          <w:rFonts w:ascii="Times New Roman" w:hAnsi="Times New Roman"/>
        </w:rPr>
        <w:t>о</w:t>
      </w:r>
      <w:r w:rsidRPr="00441C02">
        <w:rPr>
          <w:rFonts w:ascii="Times New Roman" w:hAnsi="Times New Roman"/>
        </w:rPr>
        <w:t>граммными средствами (ПС), становятся все более сложными и разнообразн</w:t>
      </w:r>
      <w:r w:rsidRPr="00441C02">
        <w:rPr>
          <w:rFonts w:ascii="Times New Roman" w:hAnsi="Times New Roman"/>
        </w:rPr>
        <w:t>ы</w:t>
      </w:r>
      <w:r w:rsidRPr="00441C02">
        <w:rPr>
          <w:rFonts w:ascii="Times New Roman" w:hAnsi="Times New Roman"/>
        </w:rPr>
        <w:t>ми. Вследствие</w:t>
      </w:r>
      <w:r>
        <w:rPr>
          <w:rFonts w:ascii="Times New Roman" w:hAnsi="Times New Roman"/>
        </w:rPr>
        <w:t xml:space="preserve"> этого растут размеры и сложность ПС. Это неминуемо прив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дит к увеличению вероятности внесения ошибок при разработке ПС. С учетом этого возрастают требования к обеспечению требуемого уровня надежности ПС в процессе их разработки. </w:t>
      </w:r>
    </w:p>
    <w:p w:rsidR="00441C02" w:rsidRDefault="00441C02" w:rsidP="00441C02">
      <w:pPr>
        <w:pStyle w:val="a4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Создание таких ПС без знания и использования моделей надежности ПС, современных</w:t>
      </w:r>
      <w:r w:rsidRPr="00DC4C5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стандартов и метод</w:t>
      </w:r>
      <w:r w:rsidR="00DE0736">
        <w:rPr>
          <w:rFonts w:ascii="Times New Roman" w:hAnsi="Times New Roman"/>
        </w:rPr>
        <w:t>ов</w:t>
      </w:r>
      <w:r>
        <w:rPr>
          <w:rFonts w:ascii="Times New Roman" w:hAnsi="Times New Roman"/>
        </w:rPr>
        <w:t xml:space="preserve"> ее оценки, методов обеспечения требуемого уровня надежности программного обеспечения (ПО) является невозможным. Таким образом, изучение дисциплины </w:t>
      </w:r>
      <w:r w:rsidRPr="00CD6180">
        <w:rPr>
          <w:rFonts w:ascii="Times New Roman" w:hAnsi="Times New Roman"/>
        </w:rPr>
        <w:t>«</w:t>
      </w:r>
      <w:r w:rsidRPr="00581051">
        <w:rPr>
          <w:rFonts w:ascii="Times New Roman" w:hAnsi="Times New Roman"/>
        </w:rPr>
        <w:t>Надежность программного обеспеч</w:t>
      </w:r>
      <w:r w:rsidRPr="00581051">
        <w:rPr>
          <w:rFonts w:ascii="Times New Roman" w:hAnsi="Times New Roman"/>
        </w:rPr>
        <w:t>е</w:t>
      </w:r>
      <w:r w:rsidRPr="00581051">
        <w:rPr>
          <w:rFonts w:ascii="Times New Roman" w:hAnsi="Times New Roman"/>
        </w:rPr>
        <w:t>ния</w:t>
      </w:r>
      <w:r w:rsidRPr="00CD6180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в настоящее время является актуальным.</w:t>
      </w:r>
    </w:p>
    <w:p w:rsidR="006B0E5A" w:rsidRDefault="006B0E5A" w:rsidP="00FD2B1C">
      <w:pPr>
        <w:pStyle w:val="a4"/>
        <w:ind w:firstLine="709"/>
        <w:rPr>
          <w:rFonts w:ascii="Times New Roman" w:hAnsi="Times New Roman"/>
          <w:szCs w:val="28"/>
        </w:rPr>
      </w:pPr>
    </w:p>
    <w:p w:rsidR="006B0E5A" w:rsidRDefault="00F25BE9" w:rsidP="00434072">
      <w:pPr>
        <w:pStyle w:val="a4"/>
        <w:ind w:firstLine="709"/>
        <w:jc w:val="center"/>
        <w:rPr>
          <w:rFonts w:ascii="Times New Roman" w:hAnsi="Times New Roman"/>
          <w:szCs w:val="28"/>
        </w:rPr>
      </w:pPr>
      <w:r w:rsidRPr="00F25BE9">
        <w:rPr>
          <w:rFonts w:ascii="Times New Roman" w:hAnsi="Times New Roman"/>
          <w:szCs w:val="28"/>
        </w:rPr>
        <w:t>ЦЕЛ</w:t>
      </w:r>
      <w:r w:rsidR="00800CDC">
        <w:rPr>
          <w:rFonts w:ascii="Times New Roman" w:hAnsi="Times New Roman"/>
          <w:szCs w:val="28"/>
        </w:rPr>
        <w:t>Ь</w:t>
      </w:r>
      <w:r w:rsidRPr="00F25BE9">
        <w:rPr>
          <w:rFonts w:ascii="Times New Roman" w:hAnsi="Times New Roman"/>
          <w:szCs w:val="28"/>
        </w:rPr>
        <w:t xml:space="preserve">, ЗАДАЧИ, РОЛЬ </w:t>
      </w:r>
      <w:r w:rsidR="00DD207F">
        <w:rPr>
          <w:rFonts w:ascii="Times New Roman" w:hAnsi="Times New Roman"/>
          <w:szCs w:val="28"/>
        </w:rPr>
        <w:t xml:space="preserve">УЧЕБНОЙ </w:t>
      </w:r>
      <w:r w:rsidRPr="00F25BE9">
        <w:rPr>
          <w:rFonts w:ascii="Times New Roman" w:hAnsi="Times New Roman"/>
          <w:szCs w:val="28"/>
        </w:rPr>
        <w:t>ДИСЦИПЛИНЫ</w:t>
      </w:r>
    </w:p>
    <w:p w:rsidR="00800CDC" w:rsidRPr="00F25BE9" w:rsidRDefault="00800CDC" w:rsidP="00434072">
      <w:pPr>
        <w:pStyle w:val="a4"/>
        <w:ind w:firstLine="709"/>
        <w:jc w:val="center"/>
        <w:rPr>
          <w:rFonts w:ascii="Times New Roman" w:hAnsi="Times New Roman"/>
          <w:szCs w:val="28"/>
        </w:rPr>
      </w:pPr>
    </w:p>
    <w:p w:rsidR="00EB4430" w:rsidRDefault="00FD2B1C" w:rsidP="00434072">
      <w:pPr>
        <w:pStyle w:val="a4"/>
        <w:ind w:firstLine="709"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t xml:space="preserve">Цель </w:t>
      </w:r>
      <w:r w:rsidR="00800CDC">
        <w:rPr>
          <w:rFonts w:ascii="Times New Roman" w:hAnsi="Times New Roman"/>
          <w:szCs w:val="28"/>
        </w:rPr>
        <w:t xml:space="preserve">учебной </w:t>
      </w:r>
      <w:r w:rsidRPr="00FD2B1C">
        <w:rPr>
          <w:rFonts w:ascii="Times New Roman" w:hAnsi="Times New Roman"/>
          <w:szCs w:val="28"/>
        </w:rPr>
        <w:t>дисциплины</w:t>
      </w:r>
      <w:r w:rsidR="00EB4430">
        <w:rPr>
          <w:rFonts w:ascii="Times New Roman" w:hAnsi="Times New Roman"/>
          <w:szCs w:val="28"/>
        </w:rPr>
        <w:t xml:space="preserve">: </w:t>
      </w:r>
      <w:r w:rsidR="007217F7" w:rsidRPr="00CD6180">
        <w:rPr>
          <w:rFonts w:ascii="Times New Roman" w:hAnsi="Times New Roman"/>
        </w:rPr>
        <w:t xml:space="preserve">обучение студентов </w:t>
      </w:r>
      <w:r w:rsidR="007217F7">
        <w:rPr>
          <w:rFonts w:ascii="Times New Roman" w:hAnsi="Times New Roman"/>
        </w:rPr>
        <w:t>методам обеспечения требуемого уровня надежности разрабатываемых ПС</w:t>
      </w:r>
      <w:r w:rsidR="007217F7" w:rsidRPr="007C1E76">
        <w:rPr>
          <w:rFonts w:ascii="Times New Roman" w:hAnsi="Times New Roman"/>
        </w:rPr>
        <w:t xml:space="preserve"> </w:t>
      </w:r>
      <w:r w:rsidR="007217F7">
        <w:rPr>
          <w:rFonts w:ascii="Times New Roman" w:hAnsi="Times New Roman"/>
        </w:rPr>
        <w:t>и методам оценки наде</w:t>
      </w:r>
      <w:r w:rsidR="007217F7">
        <w:rPr>
          <w:rFonts w:ascii="Times New Roman" w:hAnsi="Times New Roman"/>
        </w:rPr>
        <w:t>ж</w:t>
      </w:r>
      <w:r w:rsidR="007217F7">
        <w:rPr>
          <w:rFonts w:ascii="Times New Roman" w:hAnsi="Times New Roman"/>
        </w:rPr>
        <w:t>ности ПС</w:t>
      </w:r>
      <w:r w:rsidR="007217F7" w:rsidRPr="00CD6180">
        <w:rPr>
          <w:rFonts w:ascii="Times New Roman" w:hAnsi="Times New Roman"/>
        </w:rPr>
        <w:t>.</w:t>
      </w:r>
    </w:p>
    <w:p w:rsidR="00FD2B1C" w:rsidRDefault="00EB4430" w:rsidP="00434072">
      <w:pPr>
        <w:pStyle w:val="a4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Задачи </w:t>
      </w:r>
      <w:r w:rsidR="00AE2D64">
        <w:rPr>
          <w:rFonts w:ascii="Times New Roman" w:hAnsi="Times New Roman"/>
          <w:szCs w:val="28"/>
        </w:rPr>
        <w:t>учебной дисциплины:</w:t>
      </w:r>
    </w:p>
    <w:p w:rsidR="007217F7" w:rsidRPr="007217F7" w:rsidRDefault="007217F7" w:rsidP="00B24F1C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/>
          <w:szCs w:val="28"/>
        </w:rPr>
      </w:pPr>
      <w:r w:rsidRPr="007217F7">
        <w:rPr>
          <w:rFonts w:ascii="Times New Roman" w:hAnsi="Times New Roman"/>
          <w:bCs/>
        </w:rPr>
        <w:t xml:space="preserve">формирование базовых понятий в области надежности </w:t>
      </w:r>
      <w:r w:rsidRPr="007217F7">
        <w:rPr>
          <w:rFonts w:ascii="Times New Roman" w:hAnsi="Times New Roman"/>
        </w:rPr>
        <w:t>аппаратного обеспечения компьютерных систем (КС)</w:t>
      </w:r>
      <w:r>
        <w:rPr>
          <w:rFonts w:ascii="Times New Roman" w:hAnsi="Times New Roman"/>
        </w:rPr>
        <w:t>;</w:t>
      </w:r>
    </w:p>
    <w:p w:rsidR="00AE2D64" w:rsidRDefault="00AE2D64" w:rsidP="00B24F1C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приобретение знаний</w:t>
      </w:r>
      <w:r w:rsidR="009C2834">
        <w:rPr>
          <w:rFonts w:ascii="Times New Roman" w:hAnsi="Times New Roman"/>
          <w:szCs w:val="28"/>
        </w:rPr>
        <w:t xml:space="preserve"> </w:t>
      </w:r>
      <w:r w:rsidR="007217F7" w:rsidRPr="007217F7">
        <w:rPr>
          <w:rFonts w:ascii="Times New Roman" w:hAnsi="Times New Roman"/>
          <w:szCs w:val="28"/>
        </w:rPr>
        <w:t>в области надежности программного обеспечения КС</w:t>
      </w:r>
      <w:r w:rsidR="009C2834">
        <w:rPr>
          <w:rFonts w:ascii="Times New Roman" w:hAnsi="Times New Roman"/>
          <w:szCs w:val="28"/>
        </w:rPr>
        <w:t>;</w:t>
      </w:r>
    </w:p>
    <w:p w:rsidR="00AE2D64" w:rsidRPr="00BA2EF5" w:rsidRDefault="00AE2D64" w:rsidP="00B24F1C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формирование </w:t>
      </w:r>
      <w:r w:rsidRPr="00BA2EF5">
        <w:rPr>
          <w:rFonts w:ascii="Times New Roman" w:hAnsi="Times New Roman"/>
        </w:rPr>
        <w:t xml:space="preserve">навыков </w:t>
      </w:r>
      <w:r w:rsidR="007217F7" w:rsidRPr="00BA2EF5">
        <w:rPr>
          <w:rFonts w:ascii="Times New Roman" w:hAnsi="Times New Roman"/>
        </w:rPr>
        <w:t>тестирования программных средств</w:t>
      </w:r>
      <w:r w:rsidRPr="00BA2EF5">
        <w:rPr>
          <w:rFonts w:ascii="Times New Roman" w:hAnsi="Times New Roman"/>
        </w:rPr>
        <w:t>;</w:t>
      </w:r>
    </w:p>
    <w:p w:rsidR="00AE2D64" w:rsidRDefault="00AE2D64" w:rsidP="00B24F1C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изучение принципов </w:t>
      </w:r>
      <w:r w:rsidR="007217F7" w:rsidRPr="00BA2EF5">
        <w:rPr>
          <w:rFonts w:ascii="Times New Roman" w:hAnsi="Times New Roman"/>
        </w:rPr>
        <w:t>стандартизации оценки</w:t>
      </w:r>
      <w:r w:rsidR="007217F7" w:rsidRPr="007217F7">
        <w:rPr>
          <w:rFonts w:ascii="Times New Roman" w:hAnsi="Times New Roman"/>
          <w:szCs w:val="28"/>
        </w:rPr>
        <w:t xml:space="preserve"> надежности программного обеспечения КС</w:t>
      </w:r>
      <w:r w:rsidR="00DE0736">
        <w:rPr>
          <w:rFonts w:ascii="Times New Roman" w:hAnsi="Times New Roman"/>
          <w:szCs w:val="28"/>
        </w:rPr>
        <w:t>.</w:t>
      </w:r>
    </w:p>
    <w:p w:rsidR="006B0E5A" w:rsidRPr="00B4598F" w:rsidRDefault="006B0E5A" w:rsidP="00434072">
      <w:pPr>
        <w:pStyle w:val="a4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Базовыми</w:t>
      </w:r>
      <w:r w:rsidRPr="00FD2B1C">
        <w:rPr>
          <w:rFonts w:ascii="Times New Roman" w:hAnsi="Times New Roman"/>
          <w:szCs w:val="28"/>
        </w:rPr>
        <w:t xml:space="preserve"> </w:t>
      </w:r>
      <w:r w:rsidR="00DD207F">
        <w:rPr>
          <w:rFonts w:ascii="Times New Roman" w:hAnsi="Times New Roman"/>
          <w:szCs w:val="28"/>
        </w:rPr>
        <w:t xml:space="preserve">учебными </w:t>
      </w:r>
      <w:r w:rsidRPr="00FD2B1C">
        <w:rPr>
          <w:rFonts w:ascii="Times New Roman" w:hAnsi="Times New Roman"/>
          <w:szCs w:val="28"/>
        </w:rPr>
        <w:t>дисциплин</w:t>
      </w:r>
      <w:r>
        <w:rPr>
          <w:rFonts w:ascii="Times New Roman" w:hAnsi="Times New Roman"/>
          <w:szCs w:val="28"/>
        </w:rPr>
        <w:t>ами по курсу</w:t>
      </w:r>
      <w:r w:rsidRPr="00FD2B1C">
        <w:rPr>
          <w:rFonts w:ascii="Times New Roman" w:hAnsi="Times New Roman"/>
          <w:szCs w:val="28"/>
        </w:rPr>
        <w:t xml:space="preserve"> </w:t>
      </w:r>
      <w:r w:rsidR="00CC09AD" w:rsidRPr="00CD6180">
        <w:rPr>
          <w:rFonts w:ascii="Times New Roman" w:hAnsi="Times New Roman"/>
        </w:rPr>
        <w:t>«</w:t>
      </w:r>
      <w:r w:rsidR="00CC09AD" w:rsidRPr="00581051">
        <w:rPr>
          <w:rFonts w:ascii="Times New Roman" w:hAnsi="Times New Roman"/>
        </w:rPr>
        <w:t xml:space="preserve">Надежность программного </w:t>
      </w:r>
      <w:r w:rsidR="00CC09AD" w:rsidRPr="004879F2">
        <w:rPr>
          <w:rFonts w:ascii="Times New Roman" w:hAnsi="Times New Roman"/>
        </w:rPr>
        <w:t xml:space="preserve">обеспечения» </w:t>
      </w:r>
      <w:r w:rsidRPr="004879F2">
        <w:rPr>
          <w:rFonts w:ascii="Times New Roman" w:hAnsi="Times New Roman"/>
          <w:szCs w:val="28"/>
        </w:rPr>
        <w:t xml:space="preserve">являются </w:t>
      </w:r>
      <w:r w:rsidR="00DA4549" w:rsidRPr="004879F2">
        <w:rPr>
          <w:rFonts w:ascii="Times New Roman" w:hAnsi="Times New Roman"/>
        </w:rPr>
        <w:t>«Основы алгоритмизации и программирования», «Яз</w:t>
      </w:r>
      <w:r w:rsidR="00DA4549" w:rsidRPr="004879F2">
        <w:rPr>
          <w:rFonts w:ascii="Times New Roman" w:hAnsi="Times New Roman"/>
        </w:rPr>
        <w:t>ы</w:t>
      </w:r>
      <w:r w:rsidR="00DA4549" w:rsidRPr="004879F2">
        <w:rPr>
          <w:rFonts w:ascii="Times New Roman" w:hAnsi="Times New Roman"/>
        </w:rPr>
        <w:t>ки программирования», «</w:t>
      </w:r>
      <w:r w:rsidR="008650EE" w:rsidRPr="004879F2">
        <w:rPr>
          <w:rFonts w:ascii="Times New Roman" w:hAnsi="Times New Roman"/>
        </w:rPr>
        <w:t>Компьютерные системы и сети</w:t>
      </w:r>
      <w:r w:rsidR="00DA4549" w:rsidRPr="004879F2">
        <w:rPr>
          <w:rFonts w:ascii="Times New Roman" w:hAnsi="Times New Roman"/>
        </w:rPr>
        <w:t>»</w:t>
      </w:r>
      <w:r w:rsidRPr="004879F2">
        <w:rPr>
          <w:rFonts w:ascii="Times New Roman" w:hAnsi="Times New Roman"/>
          <w:i/>
          <w:szCs w:val="28"/>
        </w:rPr>
        <w:t xml:space="preserve">. </w:t>
      </w:r>
      <w:r w:rsidRPr="004879F2">
        <w:rPr>
          <w:rFonts w:ascii="Times New Roman" w:hAnsi="Times New Roman"/>
          <w:szCs w:val="28"/>
        </w:rPr>
        <w:t xml:space="preserve">В свою очередь </w:t>
      </w:r>
      <w:r w:rsidR="00800CDC" w:rsidRPr="004879F2">
        <w:rPr>
          <w:rFonts w:ascii="Times New Roman" w:hAnsi="Times New Roman"/>
          <w:szCs w:val="28"/>
        </w:rPr>
        <w:t xml:space="preserve">учебная </w:t>
      </w:r>
      <w:r w:rsidRPr="004879F2">
        <w:rPr>
          <w:rFonts w:ascii="Times New Roman" w:hAnsi="Times New Roman"/>
          <w:szCs w:val="28"/>
        </w:rPr>
        <w:t xml:space="preserve">дисциплина </w:t>
      </w:r>
      <w:r w:rsidR="00CC09AD" w:rsidRPr="004879F2">
        <w:rPr>
          <w:rFonts w:ascii="Times New Roman" w:hAnsi="Times New Roman"/>
        </w:rPr>
        <w:t xml:space="preserve">«Надежность программного обеспечения» </w:t>
      </w:r>
      <w:r w:rsidRPr="004879F2">
        <w:rPr>
          <w:rFonts w:ascii="Times New Roman" w:hAnsi="Times New Roman"/>
          <w:szCs w:val="28"/>
        </w:rPr>
        <w:t>является базой для так</w:t>
      </w:r>
      <w:r w:rsidR="00B37B98">
        <w:rPr>
          <w:rFonts w:ascii="Times New Roman" w:hAnsi="Times New Roman"/>
          <w:szCs w:val="28"/>
        </w:rPr>
        <w:t xml:space="preserve">ой </w:t>
      </w:r>
      <w:r w:rsidR="00833E14" w:rsidRPr="004879F2">
        <w:rPr>
          <w:rFonts w:ascii="Times New Roman" w:hAnsi="Times New Roman"/>
          <w:szCs w:val="28"/>
        </w:rPr>
        <w:t xml:space="preserve"> учебн</w:t>
      </w:r>
      <w:r w:rsidR="00B37B98">
        <w:rPr>
          <w:rFonts w:ascii="Times New Roman" w:hAnsi="Times New Roman"/>
          <w:szCs w:val="28"/>
        </w:rPr>
        <w:t>ой</w:t>
      </w:r>
      <w:r w:rsidRPr="004879F2">
        <w:rPr>
          <w:rFonts w:ascii="Times New Roman" w:hAnsi="Times New Roman"/>
          <w:szCs w:val="28"/>
        </w:rPr>
        <w:t xml:space="preserve"> дисциплин</w:t>
      </w:r>
      <w:r w:rsidR="00B37B98">
        <w:rPr>
          <w:rFonts w:ascii="Times New Roman" w:hAnsi="Times New Roman"/>
          <w:szCs w:val="28"/>
        </w:rPr>
        <w:t>ы</w:t>
      </w:r>
      <w:r w:rsidRPr="004879F2">
        <w:rPr>
          <w:rFonts w:ascii="Times New Roman" w:hAnsi="Times New Roman"/>
          <w:szCs w:val="28"/>
        </w:rPr>
        <w:t>, как «</w:t>
      </w:r>
      <w:r w:rsidR="008650EE" w:rsidRPr="004879F2">
        <w:rPr>
          <w:rFonts w:ascii="Times New Roman" w:hAnsi="Times New Roman"/>
          <w:szCs w:val="28"/>
        </w:rPr>
        <w:t>Базы данных</w:t>
      </w:r>
      <w:r w:rsidRPr="004879F2">
        <w:rPr>
          <w:rFonts w:ascii="Times New Roman" w:hAnsi="Times New Roman"/>
          <w:szCs w:val="28"/>
        </w:rPr>
        <w:t>»</w:t>
      </w:r>
      <w:r w:rsidR="008650EE" w:rsidRPr="004879F2">
        <w:rPr>
          <w:rFonts w:ascii="Times New Roman" w:hAnsi="Times New Roman"/>
          <w:szCs w:val="28"/>
        </w:rPr>
        <w:t xml:space="preserve"> и </w:t>
      </w:r>
      <w:r w:rsidR="008650EE" w:rsidRPr="004879F2">
        <w:rPr>
          <w:rFonts w:ascii="Times New Roman" w:hAnsi="Times New Roman"/>
        </w:rPr>
        <w:t>для дипломного прое</w:t>
      </w:r>
      <w:r w:rsidR="008650EE" w:rsidRPr="004879F2">
        <w:rPr>
          <w:rFonts w:ascii="Times New Roman" w:hAnsi="Times New Roman"/>
        </w:rPr>
        <w:t>к</w:t>
      </w:r>
      <w:r w:rsidR="008650EE" w:rsidRPr="004879F2">
        <w:rPr>
          <w:rFonts w:ascii="Times New Roman" w:hAnsi="Times New Roman"/>
        </w:rPr>
        <w:t>ти</w:t>
      </w:r>
      <w:r w:rsidR="008650EE" w:rsidRPr="00F1195E">
        <w:rPr>
          <w:rFonts w:ascii="Times New Roman" w:hAnsi="Times New Roman"/>
        </w:rPr>
        <w:t>рования</w:t>
      </w:r>
      <w:r>
        <w:rPr>
          <w:rFonts w:ascii="Times New Roman" w:hAnsi="Times New Roman"/>
          <w:szCs w:val="28"/>
        </w:rPr>
        <w:t>.</w:t>
      </w:r>
    </w:p>
    <w:p w:rsidR="002123E5" w:rsidRDefault="00F25BE9" w:rsidP="00902FC8">
      <w:pPr>
        <w:pStyle w:val="a4"/>
        <w:keepNext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lastRenderedPageBreak/>
        <w:t>ТРЕБОВАНИЯ К УРОВНЮ ОСВОЕНИЯ</w:t>
      </w:r>
    </w:p>
    <w:p w:rsidR="006B0E5A" w:rsidRDefault="00F25BE9" w:rsidP="00902FC8">
      <w:pPr>
        <w:pStyle w:val="a4"/>
        <w:keepNext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 xml:space="preserve"> СОДЕРЖАНИЯ </w:t>
      </w:r>
      <w:r w:rsidR="00800CDC">
        <w:rPr>
          <w:rFonts w:ascii="Times New Roman" w:hAnsi="Times New Roman"/>
          <w:szCs w:val="28"/>
        </w:rPr>
        <w:t xml:space="preserve">УЧЕБНОЙ </w:t>
      </w:r>
      <w:r w:rsidRPr="00AF1C88">
        <w:rPr>
          <w:rFonts w:ascii="Times New Roman" w:hAnsi="Times New Roman"/>
          <w:szCs w:val="28"/>
        </w:rPr>
        <w:t>ДИСЦИПЛИНЫ</w:t>
      </w:r>
    </w:p>
    <w:p w:rsidR="002123E5" w:rsidRPr="00AF1C88" w:rsidRDefault="002123E5" w:rsidP="006D7729">
      <w:pPr>
        <w:pStyle w:val="a4"/>
        <w:keepNext/>
        <w:ind w:firstLine="709"/>
        <w:jc w:val="center"/>
        <w:rPr>
          <w:rFonts w:ascii="Times New Roman" w:hAnsi="Times New Roman"/>
          <w:szCs w:val="28"/>
        </w:rPr>
      </w:pPr>
    </w:p>
    <w:p w:rsidR="00803C09" w:rsidRPr="00AF1C88" w:rsidRDefault="006B0E5A" w:rsidP="00434072">
      <w:pPr>
        <w:pStyle w:val="a4"/>
        <w:ind w:firstLine="709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>В результате изучения</w:t>
      </w:r>
      <w:r w:rsidR="00803C09" w:rsidRPr="00AF1C88">
        <w:rPr>
          <w:rFonts w:ascii="Times New Roman" w:hAnsi="Times New Roman"/>
          <w:szCs w:val="28"/>
        </w:rPr>
        <w:t xml:space="preserve"> </w:t>
      </w:r>
      <w:r w:rsidR="00C6458E">
        <w:rPr>
          <w:rFonts w:ascii="Times New Roman" w:hAnsi="Times New Roman"/>
          <w:szCs w:val="28"/>
        </w:rPr>
        <w:t xml:space="preserve">учебной </w:t>
      </w:r>
      <w:r w:rsidR="00803C09" w:rsidRPr="00AF1C88">
        <w:rPr>
          <w:rFonts w:ascii="Times New Roman" w:hAnsi="Times New Roman"/>
          <w:szCs w:val="28"/>
        </w:rPr>
        <w:t xml:space="preserve">дисциплины </w:t>
      </w:r>
      <w:r w:rsidRPr="00AF1C88">
        <w:rPr>
          <w:rFonts w:ascii="Times New Roman" w:hAnsi="Times New Roman"/>
          <w:szCs w:val="28"/>
        </w:rPr>
        <w:t>«</w:t>
      </w:r>
      <w:r w:rsidR="008E01BE" w:rsidRPr="00581051">
        <w:rPr>
          <w:rFonts w:ascii="Times New Roman" w:hAnsi="Times New Roman"/>
        </w:rPr>
        <w:t>Надежность программного обеспечения</w:t>
      </w:r>
      <w:r w:rsidRPr="00AF1C88">
        <w:rPr>
          <w:rFonts w:ascii="Times New Roman" w:hAnsi="Times New Roman"/>
          <w:szCs w:val="28"/>
        </w:rPr>
        <w:t xml:space="preserve">» </w:t>
      </w:r>
      <w:r w:rsidR="00803C09" w:rsidRPr="00AF1C88">
        <w:rPr>
          <w:rFonts w:ascii="Times New Roman" w:hAnsi="Times New Roman"/>
          <w:szCs w:val="28"/>
        </w:rPr>
        <w:t>формируются</w:t>
      </w:r>
      <w:r w:rsidR="005A230E" w:rsidRPr="00AF1C88">
        <w:rPr>
          <w:rFonts w:ascii="Times New Roman" w:hAnsi="Times New Roman"/>
          <w:szCs w:val="28"/>
        </w:rPr>
        <w:t xml:space="preserve"> </w:t>
      </w:r>
      <w:r w:rsidR="00803C09" w:rsidRPr="00AF1C88">
        <w:rPr>
          <w:rFonts w:ascii="Times New Roman" w:hAnsi="Times New Roman"/>
          <w:szCs w:val="28"/>
        </w:rPr>
        <w:t xml:space="preserve">следующие компетенции: </w:t>
      </w:r>
    </w:p>
    <w:p w:rsidR="00803C09" w:rsidRPr="00AF1C88" w:rsidRDefault="00803C09" w:rsidP="00434072">
      <w:pPr>
        <w:pStyle w:val="a4"/>
        <w:ind w:firstLine="709"/>
        <w:rPr>
          <w:rFonts w:ascii="Times New Roman" w:hAnsi="Times New Roman"/>
          <w:b/>
          <w:szCs w:val="28"/>
        </w:rPr>
      </w:pPr>
      <w:r w:rsidRPr="00AF1C88">
        <w:rPr>
          <w:rFonts w:ascii="Times New Roman" w:hAnsi="Times New Roman"/>
          <w:b/>
          <w:szCs w:val="28"/>
        </w:rPr>
        <w:t>академические:</w:t>
      </w:r>
    </w:p>
    <w:p w:rsidR="00803C09" w:rsidRPr="005B77D9" w:rsidRDefault="00AE2D64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B77D9">
        <w:rPr>
          <w:rFonts w:ascii="Times New Roman" w:hAnsi="Times New Roman"/>
          <w:sz w:val="28"/>
          <w:szCs w:val="28"/>
        </w:rPr>
        <w:t>умение</w:t>
      </w:r>
      <w:r w:rsidR="00CF430E">
        <w:rPr>
          <w:rFonts w:ascii="Times New Roman" w:hAnsi="Times New Roman"/>
          <w:sz w:val="28"/>
          <w:szCs w:val="28"/>
        </w:rPr>
        <w:t xml:space="preserve"> </w:t>
      </w:r>
      <w:r w:rsidR="00CF430E" w:rsidRPr="000F51BA">
        <w:rPr>
          <w:rFonts w:ascii="Times New Roman" w:hAnsi="Times New Roman"/>
          <w:sz w:val="28"/>
          <w:szCs w:val="28"/>
        </w:rPr>
        <w:t>применять базовые научно-теоретические знания для решения теор</w:t>
      </w:r>
      <w:r w:rsidR="00CF430E" w:rsidRPr="000F51BA">
        <w:rPr>
          <w:rFonts w:ascii="Times New Roman" w:hAnsi="Times New Roman"/>
          <w:sz w:val="28"/>
          <w:szCs w:val="28"/>
        </w:rPr>
        <w:t>е</w:t>
      </w:r>
      <w:r w:rsidR="00CF430E" w:rsidRPr="000F51BA">
        <w:rPr>
          <w:rFonts w:ascii="Times New Roman" w:hAnsi="Times New Roman"/>
          <w:sz w:val="28"/>
          <w:szCs w:val="28"/>
        </w:rPr>
        <w:t>тических и практических задач</w:t>
      </w:r>
      <w:r w:rsidR="00803C09" w:rsidRPr="005B77D9">
        <w:rPr>
          <w:rFonts w:ascii="Times New Roman" w:hAnsi="Times New Roman"/>
          <w:sz w:val="28"/>
          <w:szCs w:val="28"/>
        </w:rPr>
        <w:t>;</w:t>
      </w:r>
    </w:p>
    <w:p w:rsidR="00803C09" w:rsidRDefault="00AE2D64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владение </w:t>
      </w:r>
      <w:r w:rsidR="00CF430E" w:rsidRPr="000F51BA">
        <w:rPr>
          <w:rFonts w:ascii="Times New Roman" w:hAnsi="Times New Roman"/>
          <w:sz w:val="28"/>
          <w:szCs w:val="28"/>
        </w:rPr>
        <w:t>системным и сравнительным анализом</w:t>
      </w:r>
      <w:r w:rsidR="00803C09" w:rsidRPr="00AF1C88">
        <w:rPr>
          <w:rFonts w:ascii="Times New Roman" w:hAnsi="Times New Roman"/>
          <w:sz w:val="28"/>
          <w:szCs w:val="28"/>
        </w:rPr>
        <w:t>;</w:t>
      </w:r>
    </w:p>
    <w:p w:rsidR="00CF430E" w:rsidRDefault="00CF430E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владение </w:t>
      </w:r>
      <w:r w:rsidRPr="000F51BA">
        <w:rPr>
          <w:rFonts w:ascii="Times New Roman" w:hAnsi="Times New Roman"/>
          <w:sz w:val="28"/>
          <w:szCs w:val="28"/>
        </w:rPr>
        <w:t>исследовательскими навыками;</w:t>
      </w:r>
    </w:p>
    <w:p w:rsidR="00755DA9" w:rsidRPr="00094048" w:rsidRDefault="006F171D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94048">
        <w:rPr>
          <w:rFonts w:ascii="Times New Roman" w:hAnsi="Times New Roman"/>
          <w:sz w:val="28"/>
          <w:szCs w:val="28"/>
        </w:rPr>
        <w:t>умение</w:t>
      </w:r>
      <w:r w:rsidR="0037662B" w:rsidRPr="00094048">
        <w:rPr>
          <w:rFonts w:ascii="Times New Roman" w:hAnsi="Times New Roman"/>
          <w:sz w:val="28"/>
          <w:szCs w:val="28"/>
        </w:rPr>
        <w:t xml:space="preserve"> работать самостоятельно</w:t>
      </w:r>
      <w:r w:rsidR="00B23C10" w:rsidRPr="00094048">
        <w:rPr>
          <w:rFonts w:ascii="Times New Roman" w:hAnsi="Times New Roman"/>
          <w:sz w:val="28"/>
          <w:szCs w:val="28"/>
        </w:rPr>
        <w:t>;</w:t>
      </w:r>
    </w:p>
    <w:p w:rsidR="0037662B" w:rsidRPr="00094048" w:rsidRDefault="0037662B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94048">
        <w:rPr>
          <w:rFonts w:ascii="Times New Roman" w:hAnsi="Times New Roman"/>
          <w:sz w:val="28"/>
          <w:szCs w:val="28"/>
        </w:rPr>
        <w:t>способн</w:t>
      </w:r>
      <w:r w:rsidR="00B23C10" w:rsidRPr="00094048">
        <w:rPr>
          <w:rFonts w:ascii="Times New Roman" w:hAnsi="Times New Roman"/>
          <w:sz w:val="28"/>
          <w:szCs w:val="28"/>
        </w:rPr>
        <w:t>ость</w:t>
      </w:r>
      <w:r w:rsidRPr="00094048">
        <w:rPr>
          <w:rFonts w:ascii="Times New Roman" w:hAnsi="Times New Roman"/>
          <w:sz w:val="28"/>
          <w:szCs w:val="28"/>
        </w:rPr>
        <w:t xml:space="preserve"> порождать новые идеи (обладать </w:t>
      </w:r>
      <w:r w:rsidR="00B23C10" w:rsidRPr="00094048">
        <w:rPr>
          <w:rFonts w:ascii="Times New Roman" w:hAnsi="Times New Roman"/>
          <w:sz w:val="28"/>
          <w:szCs w:val="28"/>
        </w:rPr>
        <w:t>креативностью);</w:t>
      </w:r>
    </w:p>
    <w:p w:rsidR="00CF430E" w:rsidRPr="00094048" w:rsidRDefault="00CF430E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94048">
        <w:rPr>
          <w:rFonts w:ascii="Times New Roman" w:hAnsi="Times New Roman"/>
          <w:sz w:val="28"/>
          <w:szCs w:val="28"/>
        </w:rPr>
        <w:t>владение междисциплинарным подходом при решении проблем;</w:t>
      </w:r>
    </w:p>
    <w:p w:rsidR="000F51BA" w:rsidRPr="00094048" w:rsidRDefault="000F51BA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94048">
        <w:rPr>
          <w:rFonts w:ascii="Times New Roman" w:hAnsi="Times New Roman"/>
          <w:sz w:val="28"/>
          <w:szCs w:val="28"/>
        </w:rPr>
        <w:t>владение навыками, связанными с использованием технических устройств, управлением информацией и работой с компьютером</w:t>
      </w:r>
      <w:r w:rsidR="0037662B" w:rsidRPr="00094048">
        <w:rPr>
          <w:rFonts w:ascii="Times New Roman" w:hAnsi="Times New Roman"/>
          <w:sz w:val="28"/>
          <w:szCs w:val="28"/>
        </w:rPr>
        <w:t>;</w:t>
      </w:r>
    </w:p>
    <w:p w:rsidR="0037662B" w:rsidRPr="00094048" w:rsidRDefault="00B23C10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94048">
        <w:rPr>
          <w:rFonts w:ascii="Times New Roman" w:hAnsi="Times New Roman"/>
          <w:sz w:val="28"/>
          <w:szCs w:val="28"/>
        </w:rPr>
        <w:t xml:space="preserve">владение </w:t>
      </w:r>
      <w:r w:rsidR="0037662B" w:rsidRPr="00094048">
        <w:rPr>
          <w:rFonts w:ascii="Times New Roman" w:hAnsi="Times New Roman"/>
          <w:sz w:val="28"/>
          <w:szCs w:val="28"/>
        </w:rPr>
        <w:t>основными методами, способами и средствами получения, хран</w:t>
      </w:r>
      <w:r w:rsidR="0037662B" w:rsidRPr="00094048">
        <w:rPr>
          <w:rFonts w:ascii="Times New Roman" w:hAnsi="Times New Roman"/>
          <w:sz w:val="28"/>
          <w:szCs w:val="28"/>
        </w:rPr>
        <w:t>е</w:t>
      </w:r>
      <w:r w:rsidR="0037662B" w:rsidRPr="00094048">
        <w:rPr>
          <w:rFonts w:ascii="Times New Roman" w:hAnsi="Times New Roman"/>
          <w:sz w:val="28"/>
          <w:szCs w:val="28"/>
        </w:rPr>
        <w:t>ния, переработки информации с испо</w:t>
      </w:r>
      <w:r w:rsidRPr="00094048">
        <w:rPr>
          <w:rFonts w:ascii="Times New Roman" w:hAnsi="Times New Roman"/>
          <w:sz w:val="28"/>
          <w:szCs w:val="28"/>
        </w:rPr>
        <w:t>льзованием компьютерной техники;</w:t>
      </w:r>
    </w:p>
    <w:p w:rsidR="00BC7769" w:rsidRPr="00094048" w:rsidRDefault="0049471E" w:rsidP="00434072">
      <w:pPr>
        <w:pStyle w:val="30"/>
        <w:widowControl w:val="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094048">
        <w:rPr>
          <w:sz w:val="28"/>
          <w:szCs w:val="28"/>
        </w:rPr>
        <w:t>социально-личностные</w:t>
      </w:r>
      <w:r w:rsidR="00AD1A8D" w:rsidRPr="00094048">
        <w:rPr>
          <w:sz w:val="28"/>
          <w:szCs w:val="28"/>
        </w:rPr>
        <w:t>:</w:t>
      </w:r>
    </w:p>
    <w:p w:rsidR="0037662B" w:rsidRPr="00094048" w:rsidRDefault="00B23C10" w:rsidP="00434072">
      <w:pPr>
        <w:pStyle w:val="a3"/>
        <w:numPr>
          <w:ilvl w:val="0"/>
          <w:numId w:val="2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94048">
        <w:rPr>
          <w:rFonts w:ascii="Times New Roman" w:hAnsi="Times New Roman"/>
          <w:sz w:val="28"/>
          <w:szCs w:val="28"/>
        </w:rPr>
        <w:t xml:space="preserve">способность </w:t>
      </w:r>
      <w:r w:rsidR="0037662B" w:rsidRPr="00094048">
        <w:rPr>
          <w:rFonts w:ascii="Times New Roman" w:hAnsi="Times New Roman"/>
          <w:sz w:val="28"/>
          <w:szCs w:val="28"/>
        </w:rPr>
        <w:t>к критике и самокритике</w:t>
      </w:r>
      <w:r w:rsidRPr="00094048">
        <w:rPr>
          <w:rFonts w:ascii="Times New Roman" w:hAnsi="Times New Roman"/>
          <w:sz w:val="28"/>
          <w:szCs w:val="28"/>
        </w:rPr>
        <w:t>;</w:t>
      </w:r>
    </w:p>
    <w:p w:rsidR="00AD1A8D" w:rsidRPr="00094048" w:rsidRDefault="009905F3" w:rsidP="00434072">
      <w:pPr>
        <w:pStyle w:val="a3"/>
        <w:numPr>
          <w:ilvl w:val="0"/>
          <w:numId w:val="2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94048">
        <w:rPr>
          <w:rFonts w:ascii="Times New Roman" w:hAnsi="Times New Roman"/>
          <w:sz w:val="28"/>
          <w:szCs w:val="28"/>
        </w:rPr>
        <w:t xml:space="preserve">умение </w:t>
      </w:r>
      <w:r w:rsidR="00115E00" w:rsidRPr="00094048">
        <w:rPr>
          <w:rFonts w:ascii="Times New Roman" w:hAnsi="Times New Roman"/>
          <w:sz w:val="28"/>
          <w:szCs w:val="28"/>
        </w:rPr>
        <w:t>работать в команде</w:t>
      </w:r>
      <w:r w:rsidR="00B23C10" w:rsidRPr="00094048">
        <w:rPr>
          <w:rFonts w:ascii="Times New Roman" w:hAnsi="Times New Roman"/>
          <w:sz w:val="28"/>
          <w:szCs w:val="28"/>
        </w:rPr>
        <w:t>;</w:t>
      </w:r>
    </w:p>
    <w:p w:rsidR="00AD1A8D" w:rsidRPr="00094048" w:rsidRDefault="0049471E" w:rsidP="00AD1A8D">
      <w:pPr>
        <w:widowControl w:val="0"/>
        <w:tabs>
          <w:tab w:val="right" w:pos="720"/>
          <w:tab w:val="left" w:pos="900"/>
        </w:tabs>
        <w:suppressAutoHyphens/>
        <w:ind w:firstLine="720"/>
        <w:jc w:val="both"/>
        <w:rPr>
          <w:b/>
          <w:szCs w:val="28"/>
        </w:rPr>
      </w:pPr>
      <w:r w:rsidRPr="00094048">
        <w:rPr>
          <w:b/>
          <w:szCs w:val="28"/>
        </w:rPr>
        <w:t>профессиональные</w:t>
      </w:r>
      <w:r w:rsidR="00AD1A8D" w:rsidRPr="00094048">
        <w:rPr>
          <w:b/>
          <w:szCs w:val="28"/>
        </w:rPr>
        <w:t>: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 xml:space="preserve">владение </w:t>
      </w:r>
      <w:r w:rsidR="0037662B" w:rsidRPr="00094048">
        <w:rPr>
          <w:szCs w:val="28"/>
        </w:rPr>
        <w:t>современными технологиями анализа предметной области и разр</w:t>
      </w:r>
      <w:r w:rsidR="0037662B" w:rsidRPr="00094048">
        <w:rPr>
          <w:szCs w:val="28"/>
        </w:rPr>
        <w:t>а</w:t>
      </w:r>
      <w:r w:rsidR="0037662B" w:rsidRPr="00094048">
        <w:rPr>
          <w:szCs w:val="28"/>
        </w:rPr>
        <w:t>ботки требований к создаваемым с</w:t>
      </w:r>
      <w:r w:rsidRPr="00094048">
        <w:rPr>
          <w:szCs w:val="28"/>
        </w:rPr>
        <w:t>истемам и программным средствам;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 xml:space="preserve">владение </w:t>
      </w:r>
      <w:r w:rsidR="0037662B" w:rsidRPr="00094048">
        <w:rPr>
          <w:szCs w:val="28"/>
        </w:rPr>
        <w:t>современными технологиями проектирования сложных си</w:t>
      </w:r>
      <w:r w:rsidRPr="00094048">
        <w:rPr>
          <w:szCs w:val="28"/>
        </w:rPr>
        <w:t>стем и программных средств;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>умение п</w:t>
      </w:r>
      <w:r w:rsidR="0037662B" w:rsidRPr="00094048">
        <w:rPr>
          <w:szCs w:val="28"/>
        </w:rPr>
        <w:t>роводить технико-экономическую оценку вариантов проекта</w:t>
      </w:r>
      <w:r w:rsidRPr="00094048">
        <w:rPr>
          <w:szCs w:val="28"/>
        </w:rPr>
        <w:t>;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>умение п</w:t>
      </w:r>
      <w:r w:rsidR="0037662B" w:rsidRPr="00094048">
        <w:rPr>
          <w:szCs w:val="28"/>
        </w:rPr>
        <w:t>рограммировать на профессиональном уровне с учетом ресурсов и возможностей конкретного компьютера, требований стандартов, огранич</w:t>
      </w:r>
      <w:r w:rsidR="0037662B" w:rsidRPr="00094048">
        <w:rPr>
          <w:szCs w:val="28"/>
        </w:rPr>
        <w:t>е</w:t>
      </w:r>
      <w:r w:rsidRPr="00094048">
        <w:rPr>
          <w:szCs w:val="28"/>
        </w:rPr>
        <w:t>ний проекта;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>умение</w:t>
      </w:r>
      <w:r w:rsidR="0037662B" w:rsidRPr="00094048">
        <w:rPr>
          <w:szCs w:val="28"/>
        </w:rPr>
        <w:t xml:space="preserve"> </w:t>
      </w:r>
      <w:r w:rsidRPr="00094048">
        <w:rPr>
          <w:szCs w:val="28"/>
        </w:rPr>
        <w:t>и</w:t>
      </w:r>
      <w:r w:rsidR="0037662B" w:rsidRPr="00094048">
        <w:rPr>
          <w:szCs w:val="28"/>
        </w:rPr>
        <w:t>спользовать автоматизированные средства разработки програм</w:t>
      </w:r>
      <w:r w:rsidR="0037662B" w:rsidRPr="00094048">
        <w:rPr>
          <w:szCs w:val="28"/>
        </w:rPr>
        <w:t>м</w:t>
      </w:r>
      <w:r w:rsidRPr="00094048">
        <w:rPr>
          <w:szCs w:val="28"/>
        </w:rPr>
        <w:t>ных средств;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 xml:space="preserve">владение </w:t>
      </w:r>
      <w:r w:rsidR="0037662B" w:rsidRPr="00094048">
        <w:rPr>
          <w:szCs w:val="28"/>
        </w:rPr>
        <w:t>современными технологиями тестирования, отладки, верификации, аттестации и оцен</w:t>
      </w:r>
      <w:r w:rsidRPr="00094048">
        <w:rPr>
          <w:szCs w:val="28"/>
        </w:rPr>
        <w:t>ки качества программных средств;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>умение у</w:t>
      </w:r>
      <w:r w:rsidR="0037662B" w:rsidRPr="00094048">
        <w:rPr>
          <w:szCs w:val="28"/>
        </w:rPr>
        <w:t>правлять процессами жизне</w:t>
      </w:r>
      <w:r w:rsidRPr="00094048">
        <w:rPr>
          <w:szCs w:val="28"/>
        </w:rPr>
        <w:t>нного цикла программных средств;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 xml:space="preserve">владение </w:t>
      </w:r>
      <w:r w:rsidR="0037662B" w:rsidRPr="00094048">
        <w:rPr>
          <w:szCs w:val="28"/>
        </w:rPr>
        <w:t>вопросами информационно-методического и нормативного прав</w:t>
      </w:r>
      <w:r w:rsidR="0037662B" w:rsidRPr="00094048">
        <w:rPr>
          <w:szCs w:val="28"/>
        </w:rPr>
        <w:t>о</w:t>
      </w:r>
      <w:r w:rsidR="0037662B" w:rsidRPr="00094048">
        <w:rPr>
          <w:szCs w:val="28"/>
        </w:rPr>
        <w:t>вого обеспечения процессов развития информатизации общества</w:t>
      </w:r>
      <w:r w:rsidRPr="00094048">
        <w:rPr>
          <w:szCs w:val="28"/>
        </w:rPr>
        <w:t>;</w:t>
      </w:r>
    </w:p>
    <w:p w:rsidR="00F25BE9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 xml:space="preserve">владение </w:t>
      </w:r>
      <w:r w:rsidR="0037662B" w:rsidRPr="00094048">
        <w:rPr>
          <w:szCs w:val="28"/>
        </w:rPr>
        <w:t>методами эффективной эксплуатации программных средств</w:t>
      </w:r>
      <w:r w:rsidRPr="00094048">
        <w:rPr>
          <w:szCs w:val="28"/>
        </w:rPr>
        <w:t>;</w:t>
      </w:r>
    </w:p>
    <w:p w:rsidR="0037662B" w:rsidRPr="00094048" w:rsidRDefault="00B23C10" w:rsidP="00B23C10">
      <w:pPr>
        <w:widowControl w:val="0"/>
        <w:numPr>
          <w:ilvl w:val="0"/>
          <w:numId w:val="39"/>
        </w:numPr>
        <w:autoSpaceDE w:val="0"/>
        <w:autoSpaceDN w:val="0"/>
        <w:adjustRightInd w:val="0"/>
        <w:ind w:left="426" w:hanging="426"/>
        <w:jc w:val="both"/>
        <w:rPr>
          <w:szCs w:val="28"/>
        </w:rPr>
      </w:pPr>
      <w:r w:rsidRPr="00094048">
        <w:rPr>
          <w:szCs w:val="28"/>
        </w:rPr>
        <w:t>умение в</w:t>
      </w:r>
      <w:r w:rsidR="0037662B" w:rsidRPr="00094048">
        <w:rPr>
          <w:szCs w:val="28"/>
        </w:rPr>
        <w:t>заимодействовать со</w:t>
      </w:r>
      <w:r w:rsidRPr="00094048">
        <w:rPr>
          <w:szCs w:val="28"/>
        </w:rPr>
        <w:t xml:space="preserve"> специалистами смежных профилей;</w:t>
      </w:r>
    </w:p>
    <w:p w:rsidR="0037662B" w:rsidRPr="00094048" w:rsidRDefault="00B23C10" w:rsidP="00B23C10">
      <w:pPr>
        <w:widowControl w:val="0"/>
        <w:numPr>
          <w:ilvl w:val="0"/>
          <w:numId w:val="39"/>
        </w:numPr>
        <w:autoSpaceDE w:val="0"/>
        <w:autoSpaceDN w:val="0"/>
        <w:adjustRightInd w:val="0"/>
        <w:ind w:left="426" w:hanging="426"/>
        <w:jc w:val="both"/>
        <w:rPr>
          <w:szCs w:val="28"/>
        </w:rPr>
      </w:pPr>
      <w:r w:rsidRPr="00094048">
        <w:rPr>
          <w:szCs w:val="28"/>
        </w:rPr>
        <w:t>умение о</w:t>
      </w:r>
      <w:r w:rsidR="0037662B" w:rsidRPr="00094048">
        <w:rPr>
          <w:szCs w:val="28"/>
        </w:rPr>
        <w:t>ценивать конкурентоспособность и экономическую эффективность разрабатываемых информационных технологий</w:t>
      </w:r>
      <w:r w:rsidRPr="00094048">
        <w:rPr>
          <w:szCs w:val="28"/>
        </w:rPr>
        <w:t>.</w:t>
      </w:r>
    </w:p>
    <w:p w:rsidR="0037662B" w:rsidRPr="00094048" w:rsidRDefault="0037662B" w:rsidP="005A230E">
      <w:pPr>
        <w:tabs>
          <w:tab w:val="left" w:pos="900"/>
        </w:tabs>
        <w:ind w:firstLine="720"/>
        <w:jc w:val="both"/>
        <w:rPr>
          <w:szCs w:val="28"/>
        </w:rPr>
      </w:pPr>
    </w:p>
    <w:p w:rsidR="00FD2B1C" w:rsidRPr="00094048" w:rsidRDefault="00FD2B1C" w:rsidP="00880DC3">
      <w:pPr>
        <w:ind w:firstLine="709"/>
        <w:jc w:val="both"/>
        <w:rPr>
          <w:szCs w:val="28"/>
        </w:rPr>
      </w:pPr>
      <w:r w:rsidRPr="00094048">
        <w:rPr>
          <w:szCs w:val="28"/>
        </w:rPr>
        <w:t xml:space="preserve">В результате изучения </w:t>
      </w:r>
      <w:r w:rsidR="009905F3" w:rsidRPr="00094048">
        <w:rPr>
          <w:szCs w:val="28"/>
        </w:rPr>
        <w:t xml:space="preserve">учебной </w:t>
      </w:r>
      <w:r w:rsidRPr="00094048">
        <w:rPr>
          <w:szCs w:val="28"/>
        </w:rPr>
        <w:t>дисциплины обуча</w:t>
      </w:r>
      <w:r w:rsidR="00F241DF" w:rsidRPr="00094048">
        <w:rPr>
          <w:szCs w:val="28"/>
        </w:rPr>
        <w:t>ющийся</w:t>
      </w:r>
      <w:r w:rsidRPr="00094048">
        <w:rPr>
          <w:szCs w:val="28"/>
        </w:rPr>
        <w:t xml:space="preserve"> должен:</w:t>
      </w:r>
    </w:p>
    <w:p w:rsidR="00FD2B1C" w:rsidRPr="00094048" w:rsidRDefault="00FD2B1C" w:rsidP="00880DC3">
      <w:pPr>
        <w:ind w:firstLine="709"/>
        <w:jc w:val="both"/>
        <w:rPr>
          <w:b/>
          <w:bCs/>
          <w:i/>
          <w:iCs/>
          <w:szCs w:val="28"/>
        </w:rPr>
      </w:pPr>
      <w:r w:rsidRPr="00094048">
        <w:rPr>
          <w:b/>
          <w:bCs/>
          <w:i/>
          <w:iCs/>
          <w:szCs w:val="28"/>
        </w:rPr>
        <w:t>знать:</w:t>
      </w:r>
    </w:p>
    <w:p w:rsidR="002978E6" w:rsidRPr="00094048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094048">
        <w:rPr>
          <w:rFonts w:ascii="Times New Roman" w:hAnsi="Times New Roman"/>
          <w:szCs w:val="28"/>
        </w:rPr>
        <w:t>показатели надежности компьютерных систем;</w:t>
      </w:r>
    </w:p>
    <w:p w:rsidR="002978E6" w:rsidRPr="00094048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094048">
        <w:rPr>
          <w:rFonts w:ascii="Times New Roman" w:hAnsi="Times New Roman"/>
          <w:szCs w:val="28"/>
        </w:rPr>
        <w:t>математические модели надежности ПО;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lastRenderedPageBreak/>
        <w:t>стандарты в области надежности ПО и регламентированные ими модели н</w:t>
      </w:r>
      <w:r w:rsidRPr="002978E6">
        <w:rPr>
          <w:rFonts w:ascii="Times New Roman" w:hAnsi="Times New Roman"/>
          <w:szCs w:val="28"/>
        </w:rPr>
        <w:t>а</w:t>
      </w:r>
      <w:r w:rsidRPr="002978E6">
        <w:rPr>
          <w:rFonts w:ascii="Times New Roman" w:hAnsi="Times New Roman"/>
          <w:szCs w:val="28"/>
        </w:rPr>
        <w:t>дежности ПО;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 xml:space="preserve">подхарактеристики и метрики надежности ПО; 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методы оценки надежности ПО;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основы проектирования тестовых вариантов;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методы и методику тестирования ПО;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основы верификации ПО;</w:t>
      </w:r>
    </w:p>
    <w:p w:rsidR="00FD2B1C" w:rsidRPr="006F2A5B" w:rsidRDefault="00FD2B1C" w:rsidP="00880DC3">
      <w:pPr>
        <w:ind w:firstLine="709"/>
        <w:jc w:val="both"/>
        <w:rPr>
          <w:b/>
          <w:bCs/>
          <w:i/>
          <w:iCs/>
          <w:szCs w:val="28"/>
        </w:rPr>
      </w:pPr>
      <w:r w:rsidRPr="006F2A5B">
        <w:rPr>
          <w:b/>
          <w:bCs/>
          <w:i/>
          <w:iCs/>
          <w:szCs w:val="28"/>
        </w:rPr>
        <w:t>уметь: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разрабатывать модели оценки надежности для конкретных программных продуктов на основе положений действующих стандартов;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оценивать надежность ПО;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применять методы и методику тестирования ПО на практике;</w:t>
      </w:r>
    </w:p>
    <w:p w:rsidR="002978E6" w:rsidRPr="002978E6" w:rsidRDefault="002978E6" w:rsidP="00902FC8">
      <w:pPr>
        <w:pStyle w:val="a4"/>
        <w:widowControl w:val="0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использовать известные системы автоматизации тестирования ПО на практ</w:t>
      </w:r>
      <w:r w:rsidRPr="002978E6">
        <w:rPr>
          <w:rFonts w:ascii="Times New Roman" w:hAnsi="Times New Roman"/>
          <w:szCs w:val="28"/>
        </w:rPr>
        <w:t>и</w:t>
      </w:r>
      <w:r w:rsidRPr="002978E6">
        <w:rPr>
          <w:rFonts w:ascii="Times New Roman" w:hAnsi="Times New Roman"/>
          <w:szCs w:val="28"/>
        </w:rPr>
        <w:t>ке;</w:t>
      </w:r>
    </w:p>
    <w:p w:rsidR="009905F3" w:rsidRPr="006F2A5B" w:rsidRDefault="009905F3" w:rsidP="00880DC3">
      <w:pPr>
        <w:ind w:firstLine="709"/>
        <w:jc w:val="both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>владеть</w:t>
      </w:r>
      <w:r w:rsidRPr="006F2A5B">
        <w:rPr>
          <w:b/>
          <w:bCs/>
          <w:i/>
          <w:iCs/>
          <w:szCs w:val="28"/>
        </w:rPr>
        <w:t>: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известными системами автоматизации тестирования ПО на практике;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навыками использования метрик (мер) надежности ПО на практике.</w:t>
      </w:r>
    </w:p>
    <w:p w:rsidR="006D3529" w:rsidRPr="009905F3" w:rsidRDefault="006D3529" w:rsidP="006D3529">
      <w:pPr>
        <w:pStyle w:val="a4"/>
        <w:rPr>
          <w:rFonts w:ascii="Times New Roman" w:hAnsi="Times New Roman"/>
          <w:szCs w:val="28"/>
        </w:rPr>
      </w:pPr>
    </w:p>
    <w:p w:rsidR="006721B5" w:rsidRDefault="006D3529" w:rsidP="006D3529">
      <w:pPr>
        <w:pStyle w:val="a4"/>
        <w:ind w:firstLine="709"/>
        <w:rPr>
          <w:color w:val="FF0000"/>
          <w:szCs w:val="28"/>
        </w:rPr>
      </w:pPr>
      <w:r w:rsidRPr="0014584C">
        <w:rPr>
          <w:rFonts w:ascii="Times New Roman" w:hAnsi="Times New Roman"/>
          <w:szCs w:val="28"/>
        </w:rPr>
        <w:t xml:space="preserve">Программа рассчитана на объем </w:t>
      </w:r>
      <w:r w:rsidR="006A413D">
        <w:rPr>
          <w:rFonts w:ascii="Times New Roman" w:hAnsi="Times New Roman"/>
          <w:szCs w:val="28"/>
        </w:rPr>
        <w:t>144</w:t>
      </w:r>
      <w:r w:rsidRPr="0014584C">
        <w:rPr>
          <w:rFonts w:ascii="Times New Roman" w:hAnsi="Times New Roman"/>
          <w:szCs w:val="28"/>
        </w:rPr>
        <w:t xml:space="preserve"> учебных часов, из них – </w:t>
      </w:r>
      <w:r w:rsidR="006A413D">
        <w:rPr>
          <w:rFonts w:ascii="Times New Roman" w:hAnsi="Times New Roman"/>
          <w:szCs w:val="28"/>
        </w:rPr>
        <w:t>80</w:t>
      </w:r>
      <w:r w:rsidRPr="0014584C">
        <w:rPr>
          <w:rFonts w:ascii="Times New Roman" w:hAnsi="Times New Roman"/>
          <w:szCs w:val="28"/>
        </w:rPr>
        <w:t xml:space="preserve"> аудито</w:t>
      </w:r>
      <w:r w:rsidRPr="0014584C">
        <w:rPr>
          <w:rFonts w:ascii="Times New Roman" w:hAnsi="Times New Roman"/>
          <w:szCs w:val="28"/>
        </w:rPr>
        <w:t>р</w:t>
      </w:r>
      <w:r w:rsidRPr="0014584C">
        <w:rPr>
          <w:rFonts w:ascii="Times New Roman" w:hAnsi="Times New Roman"/>
          <w:szCs w:val="28"/>
        </w:rPr>
        <w:t>ных.</w:t>
      </w:r>
      <w:r w:rsidRPr="006C4200">
        <w:rPr>
          <w:rFonts w:ascii="Times New Roman" w:hAnsi="Times New Roman"/>
          <w:szCs w:val="28"/>
        </w:rPr>
        <w:t xml:space="preserve"> Примерное распределение аудиторных часов по видам занятий: лекций – </w:t>
      </w:r>
      <w:r w:rsidR="006A413D">
        <w:rPr>
          <w:rFonts w:ascii="Times New Roman" w:hAnsi="Times New Roman"/>
          <w:szCs w:val="28"/>
        </w:rPr>
        <w:t>48</w:t>
      </w:r>
      <w:r w:rsidRPr="006C4200">
        <w:rPr>
          <w:rFonts w:ascii="Times New Roman" w:hAnsi="Times New Roman"/>
          <w:szCs w:val="28"/>
        </w:rPr>
        <w:t xml:space="preserve"> часов, </w:t>
      </w:r>
      <w:r w:rsidR="006A413D">
        <w:rPr>
          <w:rFonts w:ascii="Times New Roman" w:hAnsi="Times New Roman"/>
          <w:szCs w:val="28"/>
        </w:rPr>
        <w:t>лабораторных занятий – 32 часа</w:t>
      </w:r>
      <w:r w:rsidRPr="006C4200">
        <w:rPr>
          <w:rFonts w:ascii="Times New Roman" w:hAnsi="Times New Roman"/>
          <w:szCs w:val="28"/>
        </w:rPr>
        <w:t xml:space="preserve">. </w:t>
      </w:r>
    </w:p>
    <w:p w:rsidR="00D814DA" w:rsidRPr="00D814DA" w:rsidRDefault="00D814DA" w:rsidP="006D3529">
      <w:pPr>
        <w:pStyle w:val="a4"/>
        <w:ind w:firstLine="709"/>
        <w:rPr>
          <w:rFonts w:ascii="Times New Roman" w:hAnsi="Times New Roman"/>
          <w:szCs w:val="28"/>
        </w:rPr>
      </w:pPr>
      <w:r w:rsidRPr="0014584C">
        <w:rPr>
          <w:rFonts w:ascii="Times New Roman" w:hAnsi="Times New Roman"/>
          <w:szCs w:val="28"/>
        </w:rPr>
        <w:t>Программа разработана без учета часов, отводимых на проведение тек</w:t>
      </w:r>
      <w:r w:rsidRPr="0014584C">
        <w:rPr>
          <w:rFonts w:ascii="Times New Roman" w:hAnsi="Times New Roman"/>
          <w:szCs w:val="28"/>
        </w:rPr>
        <w:t>у</w:t>
      </w:r>
      <w:r w:rsidRPr="0014584C">
        <w:rPr>
          <w:rFonts w:ascii="Times New Roman" w:hAnsi="Times New Roman"/>
          <w:szCs w:val="28"/>
        </w:rPr>
        <w:t>щей аттестации, определенной типовым учебным планом.</w:t>
      </w:r>
    </w:p>
    <w:p w:rsidR="006D3529" w:rsidRDefault="006D3529" w:rsidP="001E043F">
      <w:pPr>
        <w:ind w:firstLine="709"/>
        <w:jc w:val="center"/>
        <w:rPr>
          <w:szCs w:val="28"/>
        </w:rPr>
      </w:pPr>
    </w:p>
    <w:p w:rsidR="009F4CF9" w:rsidRDefault="009F4CF9" w:rsidP="001E043F">
      <w:pPr>
        <w:ind w:firstLine="709"/>
        <w:jc w:val="center"/>
        <w:rPr>
          <w:szCs w:val="28"/>
        </w:rPr>
      </w:pPr>
    </w:p>
    <w:p w:rsidR="006D3529" w:rsidRPr="006D3529" w:rsidRDefault="006D3529" w:rsidP="006D3529">
      <w:pPr>
        <w:pStyle w:val="a4"/>
        <w:jc w:val="center"/>
        <w:rPr>
          <w:rFonts w:ascii="Times New Roman" w:hAnsi="Times New Roman"/>
          <w:b/>
          <w:szCs w:val="28"/>
        </w:rPr>
      </w:pPr>
      <w:r w:rsidRPr="006D3529">
        <w:rPr>
          <w:rFonts w:ascii="Times New Roman" w:hAnsi="Times New Roman"/>
          <w:b/>
          <w:szCs w:val="28"/>
        </w:rPr>
        <w:t xml:space="preserve">ПРИМЕРНЫЙ ТЕМАТИЧЕСКИЙ ПЛАН </w:t>
      </w:r>
      <w:r>
        <w:rPr>
          <w:rFonts w:ascii="Times New Roman" w:hAnsi="Times New Roman"/>
          <w:b/>
          <w:szCs w:val="28"/>
        </w:rPr>
        <w:t xml:space="preserve">УЧЕБНОЙ </w:t>
      </w:r>
      <w:r w:rsidRPr="006D3529">
        <w:rPr>
          <w:rFonts w:ascii="Times New Roman" w:hAnsi="Times New Roman"/>
          <w:b/>
          <w:szCs w:val="28"/>
        </w:rPr>
        <w:t>ДИСЦИПЛИНЫ</w:t>
      </w:r>
    </w:p>
    <w:p w:rsidR="006D3529" w:rsidRPr="00FD2B1C" w:rsidRDefault="006D3529" w:rsidP="006D3529">
      <w:pPr>
        <w:pStyle w:val="a4"/>
        <w:ind w:firstLine="709"/>
        <w:jc w:val="center"/>
        <w:rPr>
          <w:rFonts w:ascii="Times New Roman" w:hAnsi="Times New Roman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"/>
        <w:gridCol w:w="6335"/>
        <w:gridCol w:w="1134"/>
        <w:gridCol w:w="1134"/>
        <w:gridCol w:w="1134"/>
      </w:tblGrid>
      <w:tr w:rsidR="002A56F1" w:rsidRPr="00FD2B1C" w:rsidTr="002A56F1">
        <w:trPr>
          <w:tblHeader/>
        </w:trPr>
        <w:tc>
          <w:tcPr>
            <w:tcW w:w="6345" w:type="dxa"/>
            <w:gridSpan w:val="2"/>
            <w:vAlign w:val="center"/>
          </w:tcPr>
          <w:p w:rsidR="002A56F1" w:rsidRPr="00990536" w:rsidRDefault="002A56F1" w:rsidP="00DD4D05">
            <w:pPr>
              <w:jc w:val="center"/>
              <w:rPr>
                <w:szCs w:val="28"/>
                <w:lang w:val="en-US"/>
              </w:rPr>
            </w:pPr>
            <w:r w:rsidRPr="00FD2B1C">
              <w:rPr>
                <w:szCs w:val="28"/>
              </w:rPr>
              <w:t>Наименование</w:t>
            </w:r>
            <w:r>
              <w:rPr>
                <w:szCs w:val="28"/>
              </w:rPr>
              <w:t xml:space="preserve"> </w:t>
            </w:r>
            <w:r w:rsidRPr="00FD2B1C">
              <w:rPr>
                <w:szCs w:val="28"/>
              </w:rPr>
              <w:t>раздела, темы</w:t>
            </w:r>
          </w:p>
        </w:tc>
        <w:tc>
          <w:tcPr>
            <w:tcW w:w="1134" w:type="dxa"/>
          </w:tcPr>
          <w:p w:rsidR="002A56F1" w:rsidRPr="00FD2B1C" w:rsidRDefault="002A56F1" w:rsidP="00DD4D05">
            <w:pPr>
              <w:jc w:val="center"/>
              <w:rPr>
                <w:szCs w:val="28"/>
              </w:rPr>
            </w:pPr>
            <w:r w:rsidRPr="00FD2B1C">
              <w:rPr>
                <w:szCs w:val="28"/>
              </w:rPr>
              <w:t>Всего</w:t>
            </w:r>
          </w:p>
          <w:p w:rsidR="002A56F1" w:rsidRPr="00FD2B1C" w:rsidRDefault="002A56F1" w:rsidP="00DD4D05">
            <w:pPr>
              <w:jc w:val="center"/>
              <w:rPr>
                <w:szCs w:val="28"/>
              </w:rPr>
            </w:pPr>
            <w:r w:rsidRPr="00FD2B1C">
              <w:rPr>
                <w:szCs w:val="28"/>
              </w:rPr>
              <w:t>аудит.</w:t>
            </w:r>
          </w:p>
          <w:p w:rsidR="002A56F1" w:rsidRPr="00FD2B1C" w:rsidRDefault="002A56F1" w:rsidP="00DD4D05">
            <w:pPr>
              <w:jc w:val="center"/>
              <w:rPr>
                <w:szCs w:val="28"/>
              </w:rPr>
            </w:pPr>
            <w:r w:rsidRPr="00FD2B1C">
              <w:rPr>
                <w:szCs w:val="28"/>
              </w:rPr>
              <w:t>часов</w:t>
            </w:r>
          </w:p>
        </w:tc>
        <w:tc>
          <w:tcPr>
            <w:tcW w:w="1134" w:type="dxa"/>
          </w:tcPr>
          <w:p w:rsidR="002A56F1" w:rsidRPr="00FD2B1C" w:rsidRDefault="002A56F1" w:rsidP="00DD4D05">
            <w:pPr>
              <w:jc w:val="center"/>
              <w:rPr>
                <w:szCs w:val="28"/>
                <w:lang w:val="en-US"/>
              </w:rPr>
            </w:pPr>
            <w:r w:rsidRPr="00FD2B1C">
              <w:rPr>
                <w:szCs w:val="28"/>
              </w:rPr>
              <w:t>Лек</w:t>
            </w:r>
            <w:r w:rsidRPr="00FD2B1C">
              <w:rPr>
                <w:szCs w:val="28"/>
                <w:lang w:val="en-US"/>
              </w:rPr>
              <w:t>-</w:t>
            </w:r>
          </w:p>
          <w:p w:rsidR="002A56F1" w:rsidRPr="00FD2B1C" w:rsidRDefault="002A56F1" w:rsidP="00DD4D05">
            <w:pPr>
              <w:jc w:val="center"/>
              <w:rPr>
                <w:szCs w:val="28"/>
                <w:lang w:val="en-US"/>
              </w:rPr>
            </w:pPr>
            <w:r w:rsidRPr="00FD2B1C">
              <w:rPr>
                <w:szCs w:val="28"/>
              </w:rPr>
              <w:t xml:space="preserve">ции, </w:t>
            </w:r>
          </w:p>
          <w:p w:rsidR="002A56F1" w:rsidRPr="00FD2B1C" w:rsidRDefault="002A56F1" w:rsidP="00DD4D05">
            <w:pPr>
              <w:jc w:val="center"/>
              <w:rPr>
                <w:szCs w:val="28"/>
              </w:rPr>
            </w:pPr>
            <w:r w:rsidRPr="00FD2B1C">
              <w:rPr>
                <w:szCs w:val="28"/>
              </w:rPr>
              <w:t>ч</w:t>
            </w:r>
          </w:p>
        </w:tc>
        <w:tc>
          <w:tcPr>
            <w:tcW w:w="1134" w:type="dxa"/>
          </w:tcPr>
          <w:p w:rsidR="002A56F1" w:rsidRPr="00FD2B1C" w:rsidRDefault="002A56F1" w:rsidP="002A56F1">
            <w:pPr>
              <w:ind w:left="-108" w:right="-108"/>
              <w:jc w:val="center"/>
              <w:rPr>
                <w:szCs w:val="28"/>
              </w:rPr>
            </w:pPr>
            <w:r w:rsidRPr="00FD2B1C">
              <w:rPr>
                <w:szCs w:val="28"/>
              </w:rPr>
              <w:t>Лабора-</w:t>
            </w:r>
          </w:p>
          <w:p w:rsidR="002A56F1" w:rsidRDefault="002A56F1" w:rsidP="002A56F1">
            <w:pPr>
              <w:ind w:left="-108" w:right="-108"/>
              <w:jc w:val="center"/>
              <w:rPr>
                <w:szCs w:val="28"/>
              </w:rPr>
            </w:pPr>
            <w:r w:rsidRPr="00FD2B1C">
              <w:rPr>
                <w:szCs w:val="28"/>
              </w:rPr>
              <w:t xml:space="preserve">торные занятия, </w:t>
            </w:r>
          </w:p>
          <w:p w:rsidR="002A56F1" w:rsidRPr="00FD2B1C" w:rsidRDefault="002A56F1" w:rsidP="002A56F1">
            <w:pPr>
              <w:ind w:left="-108" w:right="-108"/>
              <w:jc w:val="center"/>
              <w:rPr>
                <w:szCs w:val="28"/>
              </w:rPr>
            </w:pPr>
            <w:r w:rsidRPr="00FD2B1C">
              <w:rPr>
                <w:szCs w:val="28"/>
              </w:rPr>
              <w:t>ч</w:t>
            </w:r>
          </w:p>
        </w:tc>
      </w:tr>
      <w:tr w:rsidR="002A56F1" w:rsidRPr="00AE32D8" w:rsidTr="002A56F1">
        <w:tc>
          <w:tcPr>
            <w:tcW w:w="6345" w:type="dxa"/>
            <w:gridSpan w:val="2"/>
          </w:tcPr>
          <w:p w:rsidR="002A56F1" w:rsidRPr="00AE32D8" w:rsidRDefault="002A56F1" w:rsidP="00DD4D05">
            <w:pPr>
              <w:rPr>
                <w:b/>
                <w:szCs w:val="28"/>
              </w:rPr>
            </w:pPr>
            <w:r w:rsidRPr="00AE32D8">
              <w:rPr>
                <w:b/>
                <w:szCs w:val="28"/>
              </w:rPr>
              <w:t xml:space="preserve">Раздел 1. </w:t>
            </w:r>
            <w:r w:rsidRPr="00F70911">
              <w:rPr>
                <w:b/>
                <w:szCs w:val="28"/>
              </w:rPr>
              <w:t>Надежность аппаратного обеспечения компьютерных систем</w:t>
            </w:r>
          </w:p>
        </w:tc>
        <w:tc>
          <w:tcPr>
            <w:tcW w:w="1134" w:type="dxa"/>
          </w:tcPr>
          <w:p w:rsidR="002A56F1" w:rsidRPr="00340BF5" w:rsidRDefault="002A56F1" w:rsidP="00F8372E">
            <w:pPr>
              <w:jc w:val="center"/>
              <w:rPr>
                <w:b/>
              </w:rPr>
            </w:pPr>
            <w:r w:rsidRPr="00531F66">
              <w:rPr>
                <w:b/>
                <w:lang w:val="en-US"/>
              </w:rPr>
              <w:t>1</w:t>
            </w:r>
            <w:r w:rsidR="00F8372E">
              <w:rPr>
                <w:b/>
              </w:rPr>
              <w:t>8</w:t>
            </w:r>
          </w:p>
        </w:tc>
        <w:tc>
          <w:tcPr>
            <w:tcW w:w="1134" w:type="dxa"/>
          </w:tcPr>
          <w:p w:rsidR="002A56F1" w:rsidRPr="00531F66" w:rsidRDefault="00F8372E" w:rsidP="00505A7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</w:tcPr>
          <w:p w:rsidR="002A56F1" w:rsidRPr="00531F66" w:rsidRDefault="00340BF5" w:rsidP="002A56F1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2A56F1" w:rsidRPr="00FD2B1C" w:rsidTr="002A56F1">
        <w:tc>
          <w:tcPr>
            <w:tcW w:w="6345" w:type="dxa"/>
            <w:gridSpan w:val="2"/>
          </w:tcPr>
          <w:p w:rsidR="002A56F1" w:rsidRPr="00FD2B1C" w:rsidRDefault="002A56F1" w:rsidP="00DD4D05">
            <w:pPr>
              <w:rPr>
                <w:szCs w:val="28"/>
              </w:rPr>
            </w:pPr>
            <w:r w:rsidRPr="00FD2B1C">
              <w:rPr>
                <w:szCs w:val="28"/>
              </w:rPr>
              <w:t xml:space="preserve">Тема 1. </w:t>
            </w:r>
            <w:r w:rsidRPr="00DF4909">
              <w:t>Вводная лекция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1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1</w:t>
            </w:r>
          </w:p>
        </w:tc>
        <w:tc>
          <w:tcPr>
            <w:tcW w:w="1134" w:type="dxa"/>
          </w:tcPr>
          <w:p w:rsidR="002A56F1" w:rsidRPr="00531F66" w:rsidRDefault="002A56F1" w:rsidP="002A56F1">
            <w:pPr>
              <w:ind w:left="-108" w:right="-108"/>
              <w:jc w:val="center"/>
            </w:pPr>
            <w:r w:rsidRPr="00531F66">
              <w:t>-</w:t>
            </w:r>
          </w:p>
        </w:tc>
      </w:tr>
      <w:tr w:rsidR="002A56F1" w:rsidRPr="00FD2B1C" w:rsidTr="002A56F1">
        <w:tc>
          <w:tcPr>
            <w:tcW w:w="6345" w:type="dxa"/>
            <w:gridSpan w:val="2"/>
          </w:tcPr>
          <w:p w:rsidR="002A56F1" w:rsidRPr="00FD2B1C" w:rsidRDefault="002A56F1" w:rsidP="00DD4D05">
            <w:pPr>
              <w:rPr>
                <w:szCs w:val="28"/>
              </w:rPr>
            </w:pPr>
            <w:r w:rsidRPr="00FD2B1C">
              <w:rPr>
                <w:szCs w:val="28"/>
              </w:rPr>
              <w:t xml:space="preserve">Тема 2. </w:t>
            </w:r>
            <w:r w:rsidRPr="009E75AA">
              <w:t xml:space="preserve">Показатели </w:t>
            </w:r>
            <w:r w:rsidRPr="00340BF5">
              <w:t>надежности аппаратного обе</w:t>
            </w:r>
            <w:r w:rsidRPr="00340BF5">
              <w:t>с</w:t>
            </w:r>
            <w:r w:rsidRPr="00340BF5">
              <w:t>печения компьютерных систем</w:t>
            </w:r>
          </w:p>
        </w:tc>
        <w:tc>
          <w:tcPr>
            <w:tcW w:w="1134" w:type="dxa"/>
          </w:tcPr>
          <w:p w:rsidR="002A56F1" w:rsidRPr="00531F66" w:rsidRDefault="002A56F1" w:rsidP="00F8372E">
            <w:pPr>
              <w:jc w:val="center"/>
            </w:pPr>
            <w:r w:rsidRPr="00531F66">
              <w:t>1</w:t>
            </w:r>
            <w:r w:rsidR="00F8372E">
              <w:t>7</w:t>
            </w:r>
          </w:p>
        </w:tc>
        <w:tc>
          <w:tcPr>
            <w:tcW w:w="1134" w:type="dxa"/>
          </w:tcPr>
          <w:p w:rsidR="002A56F1" w:rsidRPr="00531F66" w:rsidRDefault="00F8372E" w:rsidP="00505A70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2A56F1" w:rsidRPr="00531F66" w:rsidRDefault="00340BF5" w:rsidP="002A56F1">
            <w:pPr>
              <w:ind w:left="-108" w:right="-108"/>
              <w:jc w:val="center"/>
            </w:pPr>
            <w:r>
              <w:t>12</w:t>
            </w:r>
          </w:p>
        </w:tc>
      </w:tr>
      <w:tr w:rsidR="002A56F1" w:rsidRPr="002A56F1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2A56F1" w:rsidRDefault="002A56F1" w:rsidP="00505A70">
            <w:pPr>
              <w:rPr>
                <w:b/>
              </w:rPr>
            </w:pPr>
            <w:r w:rsidRPr="002A56F1">
              <w:rPr>
                <w:b/>
              </w:rPr>
              <w:t>Раздел 2. Надежность программного обеспеч</w:t>
            </w:r>
            <w:r w:rsidRPr="002A56F1">
              <w:rPr>
                <w:b/>
              </w:rPr>
              <w:t>е</w:t>
            </w:r>
            <w:r w:rsidRPr="002A56F1">
              <w:rPr>
                <w:b/>
              </w:rPr>
              <w:t>ния компьютерных систем</w:t>
            </w:r>
          </w:p>
        </w:tc>
        <w:tc>
          <w:tcPr>
            <w:tcW w:w="1134" w:type="dxa"/>
          </w:tcPr>
          <w:p w:rsidR="002A56F1" w:rsidRPr="002A56F1" w:rsidRDefault="002A56F1" w:rsidP="00F8372E">
            <w:pPr>
              <w:jc w:val="center"/>
              <w:rPr>
                <w:b/>
              </w:rPr>
            </w:pPr>
            <w:r w:rsidRPr="002A56F1">
              <w:rPr>
                <w:b/>
                <w:lang w:val="en-US"/>
              </w:rPr>
              <w:t>1</w:t>
            </w:r>
            <w:r w:rsidR="00F8372E">
              <w:rPr>
                <w:b/>
              </w:rPr>
              <w:t>3</w:t>
            </w:r>
          </w:p>
        </w:tc>
        <w:tc>
          <w:tcPr>
            <w:tcW w:w="1134" w:type="dxa"/>
          </w:tcPr>
          <w:p w:rsidR="002A56F1" w:rsidRPr="00F8372E" w:rsidRDefault="00F8372E" w:rsidP="00505A7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34" w:type="dxa"/>
          </w:tcPr>
          <w:p w:rsidR="002A56F1" w:rsidRPr="002A56F1" w:rsidRDefault="002A56F1" w:rsidP="002A56F1">
            <w:pPr>
              <w:ind w:left="-108" w:right="-108"/>
              <w:jc w:val="center"/>
              <w:rPr>
                <w:b/>
              </w:rPr>
            </w:pPr>
            <w:r w:rsidRPr="002A56F1">
              <w:rPr>
                <w:b/>
              </w:rPr>
              <w:t>4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CD6180" w:rsidRDefault="002A56F1" w:rsidP="00505A70">
            <w:r w:rsidRPr="00CD6180">
              <w:t xml:space="preserve">Тема </w:t>
            </w:r>
            <w:r>
              <w:t>3</w:t>
            </w:r>
            <w:r w:rsidRPr="00CD6180">
              <w:t xml:space="preserve">. </w:t>
            </w:r>
            <w:r w:rsidRPr="00F145E9">
              <w:t>Основные понятия и определения в обла</w:t>
            </w:r>
            <w:r w:rsidRPr="00F145E9">
              <w:t>с</w:t>
            </w:r>
            <w:r w:rsidRPr="00F145E9">
              <w:t>ти надежности программного обеспечения</w:t>
            </w:r>
          </w:p>
        </w:tc>
        <w:tc>
          <w:tcPr>
            <w:tcW w:w="1134" w:type="dxa"/>
          </w:tcPr>
          <w:p w:rsidR="002A56F1" w:rsidRPr="00531F66" w:rsidRDefault="00F8372E" w:rsidP="00505A70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2A56F1" w:rsidRPr="00531F66" w:rsidRDefault="00F8372E" w:rsidP="00505A70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2A56F1" w:rsidRPr="00531F66" w:rsidRDefault="002A56F1" w:rsidP="002A56F1">
            <w:pPr>
              <w:ind w:left="-108" w:right="-108"/>
              <w:jc w:val="center"/>
            </w:pPr>
            <w:r w:rsidRPr="00531F66"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CD6180" w:rsidRDefault="002A56F1" w:rsidP="00505A70">
            <w:r w:rsidRPr="00CD6180">
              <w:t xml:space="preserve">Тема </w:t>
            </w:r>
            <w:r>
              <w:t>4</w:t>
            </w:r>
            <w:r w:rsidRPr="00CD6180">
              <w:t xml:space="preserve">. </w:t>
            </w:r>
            <w:r w:rsidRPr="002D49A2">
              <w:t>Анализ причин появления ошибок  в пр</w:t>
            </w:r>
            <w:r w:rsidRPr="002D49A2">
              <w:t>о</w:t>
            </w:r>
            <w:r w:rsidRPr="002D49A2">
              <w:t>граммном обеспечении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  <w:rPr>
                <w:lang w:val="en-US"/>
              </w:rPr>
            </w:pPr>
            <w:r w:rsidRPr="00531F66"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  <w:rPr>
                <w:lang w:val="en-US"/>
              </w:rPr>
            </w:pPr>
            <w:r w:rsidRPr="00531F66"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2A56F1" w:rsidRPr="00531F66" w:rsidRDefault="002A56F1" w:rsidP="002A56F1">
            <w:pPr>
              <w:ind w:left="-108" w:right="-108"/>
              <w:jc w:val="center"/>
            </w:pPr>
            <w:r w:rsidRPr="00531F66"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CD6180" w:rsidRDefault="002A56F1" w:rsidP="00505A70">
            <w:r w:rsidRPr="00CD6180">
              <w:t xml:space="preserve">Тема </w:t>
            </w:r>
            <w:r>
              <w:t>5</w:t>
            </w:r>
            <w:r w:rsidRPr="00CD6180">
              <w:t xml:space="preserve">. </w:t>
            </w:r>
            <w:r w:rsidRPr="002D49A2">
              <w:t>Модели надежности программного обе</w:t>
            </w:r>
            <w:r w:rsidRPr="002D49A2">
              <w:t>с</w:t>
            </w:r>
            <w:r w:rsidRPr="002D49A2">
              <w:t>печения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9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5</w:t>
            </w:r>
          </w:p>
        </w:tc>
        <w:tc>
          <w:tcPr>
            <w:tcW w:w="1134" w:type="dxa"/>
          </w:tcPr>
          <w:p w:rsidR="002A56F1" w:rsidRPr="00531F66" w:rsidRDefault="002A56F1" w:rsidP="002A56F1">
            <w:pPr>
              <w:ind w:left="-108" w:right="-108"/>
              <w:jc w:val="center"/>
            </w:pPr>
            <w:r w:rsidRPr="00531F66">
              <w:t>4</w:t>
            </w:r>
          </w:p>
        </w:tc>
      </w:tr>
      <w:tr w:rsidR="002A56F1" w:rsidRPr="002A56F1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2A56F1" w:rsidRDefault="002A56F1" w:rsidP="00505A70">
            <w:pPr>
              <w:rPr>
                <w:b/>
              </w:rPr>
            </w:pPr>
            <w:r w:rsidRPr="002A56F1">
              <w:rPr>
                <w:b/>
              </w:rPr>
              <w:lastRenderedPageBreak/>
              <w:t xml:space="preserve">Раздел 3. </w:t>
            </w:r>
            <w:r w:rsidRPr="002A56F1">
              <w:rPr>
                <w:b/>
                <w:iCs/>
              </w:rPr>
              <w:t>Стандартизация оценки надежности программного обеспечения</w:t>
            </w:r>
          </w:p>
        </w:tc>
        <w:tc>
          <w:tcPr>
            <w:tcW w:w="1134" w:type="dxa"/>
          </w:tcPr>
          <w:p w:rsidR="002A56F1" w:rsidRPr="002A56F1" w:rsidRDefault="002A56F1" w:rsidP="00505A70">
            <w:pPr>
              <w:jc w:val="center"/>
              <w:rPr>
                <w:b/>
              </w:rPr>
            </w:pPr>
            <w:r w:rsidRPr="002A56F1">
              <w:rPr>
                <w:b/>
              </w:rPr>
              <w:t>11</w:t>
            </w:r>
          </w:p>
        </w:tc>
        <w:tc>
          <w:tcPr>
            <w:tcW w:w="1134" w:type="dxa"/>
          </w:tcPr>
          <w:p w:rsidR="002A56F1" w:rsidRPr="002A56F1" w:rsidRDefault="002A56F1" w:rsidP="00505A70">
            <w:pPr>
              <w:jc w:val="center"/>
              <w:rPr>
                <w:b/>
              </w:rPr>
            </w:pPr>
            <w:r w:rsidRPr="002A56F1">
              <w:rPr>
                <w:b/>
              </w:rPr>
              <w:t>11</w:t>
            </w:r>
          </w:p>
        </w:tc>
        <w:tc>
          <w:tcPr>
            <w:tcW w:w="1134" w:type="dxa"/>
          </w:tcPr>
          <w:p w:rsidR="002A56F1" w:rsidRPr="002A56F1" w:rsidRDefault="002A56F1" w:rsidP="002A56F1">
            <w:pPr>
              <w:ind w:left="-108" w:right="-108"/>
              <w:jc w:val="center"/>
              <w:rPr>
                <w:b/>
              </w:rPr>
            </w:pPr>
            <w:r w:rsidRPr="002A56F1">
              <w:rPr>
                <w:b/>
              </w:rPr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CD6180" w:rsidRDefault="002A56F1" w:rsidP="00505A70">
            <w:r w:rsidRPr="00CD6180">
              <w:t xml:space="preserve">Тема </w:t>
            </w:r>
            <w:r>
              <w:t>6</w:t>
            </w:r>
            <w:r w:rsidRPr="00CD6180">
              <w:t xml:space="preserve">. </w:t>
            </w:r>
            <w:r w:rsidRPr="007A25CA">
              <w:t>Стандартизация оценки надежности пр</w:t>
            </w:r>
            <w:r w:rsidRPr="007A25CA">
              <w:t>о</w:t>
            </w:r>
            <w:r w:rsidRPr="007A25CA">
              <w:t>граммных средств в Республике Беларусь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5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5</w:t>
            </w:r>
          </w:p>
        </w:tc>
        <w:tc>
          <w:tcPr>
            <w:tcW w:w="1134" w:type="dxa"/>
          </w:tcPr>
          <w:p w:rsidR="002A56F1" w:rsidRPr="00531F66" w:rsidRDefault="002A56F1" w:rsidP="002A56F1">
            <w:pPr>
              <w:ind w:left="-108" w:right="-108"/>
              <w:jc w:val="center"/>
            </w:pPr>
            <w:r w:rsidRPr="00531F66"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CD6180" w:rsidRDefault="002A56F1" w:rsidP="00505A70">
            <w:r w:rsidRPr="00CD6180">
              <w:t xml:space="preserve">Тема </w:t>
            </w:r>
            <w:r>
              <w:t>7</w:t>
            </w:r>
            <w:r w:rsidRPr="00CD6180">
              <w:t xml:space="preserve">. </w:t>
            </w:r>
            <w:r w:rsidRPr="007A25CA">
              <w:t>Оценка надежности программных средств в соответствии с международными стандартами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6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6</w:t>
            </w:r>
          </w:p>
        </w:tc>
        <w:tc>
          <w:tcPr>
            <w:tcW w:w="1134" w:type="dxa"/>
          </w:tcPr>
          <w:p w:rsidR="002A56F1" w:rsidRPr="00531F66" w:rsidRDefault="002A56F1" w:rsidP="002A56F1">
            <w:pPr>
              <w:ind w:left="-108" w:right="-108"/>
              <w:jc w:val="center"/>
            </w:pPr>
            <w:r w:rsidRPr="00531F66"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2A56F1" w:rsidRDefault="002A56F1" w:rsidP="00505A70">
            <w:pPr>
              <w:rPr>
                <w:b/>
              </w:rPr>
            </w:pPr>
            <w:r w:rsidRPr="002A56F1">
              <w:rPr>
                <w:b/>
              </w:rPr>
              <w:t xml:space="preserve">Раздел 4. </w:t>
            </w:r>
            <w:r w:rsidRPr="002A56F1">
              <w:rPr>
                <w:b/>
                <w:bCs/>
                <w:spacing w:val="-4"/>
              </w:rPr>
              <w:t xml:space="preserve">Тестирование </w:t>
            </w:r>
            <w:r w:rsidRPr="002A56F1">
              <w:rPr>
                <w:b/>
              </w:rPr>
              <w:t>программных средств</w:t>
            </w:r>
          </w:p>
        </w:tc>
        <w:tc>
          <w:tcPr>
            <w:tcW w:w="1134" w:type="dxa"/>
          </w:tcPr>
          <w:p w:rsidR="002A56F1" w:rsidRPr="00531F66" w:rsidRDefault="00D04E0F" w:rsidP="00505A70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  <w:rPr>
                <w:b/>
              </w:rPr>
            </w:pPr>
            <w:r w:rsidRPr="00531F66">
              <w:rPr>
                <w:b/>
              </w:rPr>
              <w:t>22</w:t>
            </w:r>
          </w:p>
        </w:tc>
        <w:tc>
          <w:tcPr>
            <w:tcW w:w="1134" w:type="dxa"/>
          </w:tcPr>
          <w:p w:rsidR="002A56F1" w:rsidRPr="00531F66" w:rsidRDefault="00340BF5" w:rsidP="002A56F1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CD6180" w:rsidRDefault="002A56F1" w:rsidP="00505A70">
            <w:r w:rsidRPr="00CD6180">
              <w:t xml:space="preserve">Тема </w:t>
            </w:r>
            <w:r>
              <w:t>8</w:t>
            </w:r>
            <w:r w:rsidRPr="00CD6180">
              <w:t xml:space="preserve">. </w:t>
            </w:r>
            <w:r>
              <w:t>Введение в тестирование программных средств</w:t>
            </w:r>
          </w:p>
        </w:tc>
        <w:tc>
          <w:tcPr>
            <w:tcW w:w="1134" w:type="dxa"/>
          </w:tcPr>
          <w:p w:rsidR="002A56F1" w:rsidRPr="00340BF5" w:rsidRDefault="00340BF5" w:rsidP="00505A70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6</w:t>
            </w:r>
          </w:p>
        </w:tc>
        <w:tc>
          <w:tcPr>
            <w:tcW w:w="1134" w:type="dxa"/>
          </w:tcPr>
          <w:p w:rsidR="002A56F1" w:rsidRPr="00531F66" w:rsidRDefault="00340BF5" w:rsidP="002A56F1">
            <w:pPr>
              <w:ind w:left="-108" w:right="-108"/>
              <w:jc w:val="center"/>
            </w:pPr>
            <w:r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D04E0F" w:rsidRDefault="002A56F1" w:rsidP="00505A70">
            <w:r w:rsidRPr="00D04E0F">
              <w:t>Тема 9. Методика тестирования программного обеспечения</w:t>
            </w:r>
          </w:p>
        </w:tc>
        <w:tc>
          <w:tcPr>
            <w:tcW w:w="1134" w:type="dxa"/>
          </w:tcPr>
          <w:p w:rsidR="002A56F1" w:rsidRPr="00531F66" w:rsidRDefault="00340BF5" w:rsidP="00505A70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4</w:t>
            </w:r>
          </w:p>
        </w:tc>
        <w:tc>
          <w:tcPr>
            <w:tcW w:w="1134" w:type="dxa"/>
          </w:tcPr>
          <w:p w:rsidR="002A56F1" w:rsidRPr="00531F66" w:rsidRDefault="00340BF5" w:rsidP="002A56F1">
            <w:pPr>
              <w:ind w:left="-108" w:right="-108"/>
              <w:jc w:val="center"/>
            </w:pPr>
            <w:r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D04E0F" w:rsidRDefault="002A56F1" w:rsidP="00505A70">
            <w:r w:rsidRPr="00D04E0F">
              <w:t>Тема 10. Регрессионное тестирование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4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4</w:t>
            </w:r>
          </w:p>
        </w:tc>
        <w:tc>
          <w:tcPr>
            <w:tcW w:w="1134" w:type="dxa"/>
          </w:tcPr>
          <w:p w:rsidR="002A56F1" w:rsidRPr="00531F66" w:rsidRDefault="002A56F1" w:rsidP="002A56F1">
            <w:pPr>
              <w:ind w:left="-108" w:right="-108"/>
              <w:jc w:val="center"/>
              <w:rPr>
                <w:lang w:val="en-US"/>
              </w:rPr>
            </w:pPr>
            <w:r w:rsidRPr="00531F66">
              <w:rPr>
                <w:lang w:val="en-US"/>
              </w:rPr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D04E0F" w:rsidRDefault="002A56F1" w:rsidP="00505A70">
            <w:r w:rsidRPr="00D04E0F">
              <w:t>Тема 11. Автоматизация процесса тестирования программного обеспечения</w:t>
            </w:r>
          </w:p>
        </w:tc>
        <w:tc>
          <w:tcPr>
            <w:tcW w:w="1134" w:type="dxa"/>
          </w:tcPr>
          <w:p w:rsidR="002A56F1" w:rsidRPr="00531F66" w:rsidRDefault="002A56F1" w:rsidP="00340BF5">
            <w:pPr>
              <w:jc w:val="center"/>
            </w:pPr>
            <w:r w:rsidRPr="00531F66">
              <w:t>1</w:t>
            </w:r>
            <w:r w:rsidR="00340BF5">
              <w:t>8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2</w:t>
            </w:r>
          </w:p>
        </w:tc>
        <w:tc>
          <w:tcPr>
            <w:tcW w:w="1134" w:type="dxa"/>
          </w:tcPr>
          <w:p w:rsidR="002A56F1" w:rsidRPr="00531F66" w:rsidRDefault="002A56F1" w:rsidP="00340BF5">
            <w:pPr>
              <w:ind w:left="-108" w:right="-108"/>
              <w:jc w:val="center"/>
            </w:pPr>
            <w:r w:rsidRPr="00531F66">
              <w:t>1</w:t>
            </w:r>
            <w:r w:rsidR="00340BF5">
              <w:t>6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F34915" w:rsidRDefault="002A56F1" w:rsidP="00505A70">
            <w:r>
              <w:t>Тема 12.</w:t>
            </w:r>
            <w:r w:rsidRPr="007A25CA">
              <w:t xml:space="preserve"> Верификация программного обеспечения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4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4</w:t>
            </w:r>
          </w:p>
        </w:tc>
        <w:tc>
          <w:tcPr>
            <w:tcW w:w="1134" w:type="dxa"/>
          </w:tcPr>
          <w:p w:rsidR="002A56F1" w:rsidRPr="00674647" w:rsidRDefault="002A56F1" w:rsidP="002A56F1">
            <w:pPr>
              <w:ind w:left="-108" w:right="-108"/>
              <w:jc w:val="center"/>
            </w:pPr>
            <w:r w:rsidRPr="00674647"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6639D9" w:rsidRDefault="002A56F1" w:rsidP="00505A70">
            <w:pPr>
              <w:rPr>
                <w:color w:val="FF0000"/>
              </w:rPr>
            </w:pPr>
            <w:r>
              <w:t xml:space="preserve">Тема 13. </w:t>
            </w:r>
            <w:r w:rsidRPr="007A25CA">
              <w:t>N–версионное программирование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2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2</w:t>
            </w:r>
          </w:p>
        </w:tc>
        <w:tc>
          <w:tcPr>
            <w:tcW w:w="1134" w:type="dxa"/>
          </w:tcPr>
          <w:p w:rsidR="002A56F1" w:rsidRPr="00674647" w:rsidRDefault="002A56F1" w:rsidP="002A56F1">
            <w:pPr>
              <w:ind w:left="-108" w:right="-108"/>
              <w:jc w:val="center"/>
            </w:pPr>
            <w:r w:rsidRPr="00674647">
              <w:t>-</w:t>
            </w:r>
          </w:p>
        </w:tc>
      </w:tr>
      <w:tr w:rsidR="002A56F1" w:rsidRPr="00AE32D8" w:rsidTr="002A56F1">
        <w:tc>
          <w:tcPr>
            <w:tcW w:w="6345" w:type="dxa"/>
            <w:gridSpan w:val="2"/>
          </w:tcPr>
          <w:p w:rsidR="002A56F1" w:rsidRPr="00AE32D8" w:rsidRDefault="002A56F1" w:rsidP="00DD4D05">
            <w:pPr>
              <w:rPr>
                <w:b/>
                <w:szCs w:val="28"/>
              </w:rPr>
            </w:pPr>
            <w:r w:rsidRPr="00AE32D8">
              <w:rPr>
                <w:b/>
                <w:szCs w:val="28"/>
              </w:rPr>
              <w:t>Итого: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  <w:rPr>
                <w:b/>
              </w:rPr>
            </w:pPr>
            <w:r w:rsidRPr="00531F66">
              <w:rPr>
                <w:b/>
              </w:rPr>
              <w:t>80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  <w:rPr>
                <w:b/>
              </w:rPr>
            </w:pPr>
            <w:r w:rsidRPr="00531F66">
              <w:rPr>
                <w:b/>
              </w:rPr>
              <w:t>48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  <w:rPr>
                <w:b/>
              </w:rPr>
            </w:pPr>
            <w:r w:rsidRPr="00531F66">
              <w:rPr>
                <w:b/>
              </w:rPr>
              <w:t>32</w:t>
            </w:r>
          </w:p>
        </w:tc>
      </w:tr>
    </w:tbl>
    <w:p w:rsidR="006D3529" w:rsidRPr="00FD2B1C" w:rsidRDefault="006D3529" w:rsidP="006D3529">
      <w:pPr>
        <w:rPr>
          <w:szCs w:val="28"/>
        </w:rPr>
      </w:pPr>
    </w:p>
    <w:p w:rsidR="006D3529" w:rsidRPr="00AE32D8" w:rsidRDefault="006D3529" w:rsidP="006D3529">
      <w:pPr>
        <w:jc w:val="center"/>
        <w:rPr>
          <w:b/>
          <w:szCs w:val="28"/>
        </w:rPr>
      </w:pPr>
      <w:r w:rsidRPr="00AE32D8">
        <w:rPr>
          <w:b/>
          <w:bCs/>
          <w:szCs w:val="28"/>
        </w:rPr>
        <w:t xml:space="preserve">СОДЕРЖАНИЕ </w:t>
      </w:r>
      <w:r w:rsidR="00AE32D8">
        <w:rPr>
          <w:b/>
          <w:bCs/>
          <w:szCs w:val="28"/>
        </w:rPr>
        <w:t xml:space="preserve">УЧЕБНОЙ </w:t>
      </w:r>
      <w:r w:rsidRPr="00AE32D8">
        <w:rPr>
          <w:b/>
          <w:bCs/>
          <w:szCs w:val="28"/>
        </w:rPr>
        <w:t>ДИСЦИПЛИНЫ</w:t>
      </w:r>
    </w:p>
    <w:p w:rsidR="006D3529" w:rsidRPr="00FD2B1C" w:rsidRDefault="006D3529" w:rsidP="006D3529">
      <w:pPr>
        <w:jc w:val="center"/>
        <w:rPr>
          <w:szCs w:val="28"/>
        </w:rPr>
      </w:pPr>
    </w:p>
    <w:p w:rsidR="00886446" w:rsidRPr="00F01FBF" w:rsidRDefault="00886446" w:rsidP="00886446">
      <w:pPr>
        <w:jc w:val="center"/>
      </w:pPr>
      <w:r w:rsidRPr="00F01FBF">
        <w:t xml:space="preserve">Раздел 1. </w:t>
      </w:r>
      <w:r w:rsidRPr="00E65044">
        <w:t xml:space="preserve">НАДЕЖНОСТЬ АППАРАТНОГО ОБЕСПЕЧЕНИЯ </w:t>
      </w:r>
      <w:r>
        <w:br/>
      </w:r>
      <w:r w:rsidRPr="00E65044">
        <w:t>КОМПЬЮТЕРНЫХ СИСТЕМ</w:t>
      </w:r>
    </w:p>
    <w:p w:rsidR="00886446" w:rsidRPr="003714E0" w:rsidRDefault="00886446" w:rsidP="00886446">
      <w:pPr>
        <w:jc w:val="center"/>
      </w:pPr>
    </w:p>
    <w:p w:rsidR="00886446" w:rsidRPr="003714E0" w:rsidRDefault="00886446" w:rsidP="00886446">
      <w:pPr>
        <w:jc w:val="center"/>
      </w:pPr>
      <w:r w:rsidRPr="003714E0">
        <w:t xml:space="preserve">Тема 1. </w:t>
      </w:r>
      <w:r w:rsidRPr="00DF4909">
        <w:t>ВВОДНАЯ ЛЕКЦИЯ</w:t>
      </w:r>
    </w:p>
    <w:p w:rsidR="00886446" w:rsidRPr="003714E0" w:rsidRDefault="00886446" w:rsidP="00886446">
      <w:pPr>
        <w:ind w:firstLine="709"/>
        <w:jc w:val="both"/>
      </w:pPr>
      <w:r w:rsidRPr="00AE040A">
        <w:rPr>
          <w:noProof/>
        </w:rPr>
        <w:t xml:space="preserve">Цели и задачи курса. Введение в надежность аппаратных средств. </w:t>
      </w:r>
      <w:r w:rsidRPr="00AE040A">
        <w:t>Осно</w:t>
      </w:r>
      <w:r w:rsidRPr="00AE040A">
        <w:t>в</w:t>
      </w:r>
      <w:r w:rsidRPr="00AE040A">
        <w:t>ные понятия и определения</w:t>
      </w:r>
      <w:r>
        <w:t>.</w:t>
      </w:r>
    </w:p>
    <w:p w:rsidR="00886446" w:rsidRPr="003714E0" w:rsidRDefault="00886446" w:rsidP="00886446">
      <w:pPr>
        <w:jc w:val="center"/>
      </w:pPr>
    </w:p>
    <w:p w:rsidR="00886446" w:rsidRPr="00D04E0F" w:rsidRDefault="00886446" w:rsidP="00886446">
      <w:pPr>
        <w:jc w:val="center"/>
      </w:pPr>
      <w:r w:rsidRPr="00D04E0F">
        <w:t xml:space="preserve">Тема 2. ПОКАЗАТЕЛИ НАДЕЖНОСТИ </w:t>
      </w:r>
      <w:r w:rsidRPr="00D04E0F">
        <w:br/>
        <w:t>АППАРАТНОГО ОБЕСПЕЧЕНИЯ КОМПЬЮТЕРНЫХ СИСТЕМ</w:t>
      </w:r>
    </w:p>
    <w:p w:rsidR="00886446" w:rsidRPr="003714E0" w:rsidRDefault="00886446" w:rsidP="00886446">
      <w:pPr>
        <w:ind w:firstLine="709"/>
        <w:jc w:val="both"/>
      </w:pPr>
      <w:r w:rsidRPr="00A4260A">
        <w:t>Показатели надежности  невосстанавливаемых объектов</w:t>
      </w:r>
      <w:r>
        <w:t xml:space="preserve">. </w:t>
      </w:r>
      <w:r w:rsidRPr="00A4260A">
        <w:t>Показатели н</w:t>
      </w:r>
      <w:r w:rsidRPr="00A4260A">
        <w:t>а</w:t>
      </w:r>
      <w:r w:rsidRPr="00A4260A">
        <w:t>дежности  восстанавливаемых объектов</w:t>
      </w:r>
      <w:r>
        <w:t xml:space="preserve">. </w:t>
      </w:r>
      <w:r w:rsidRPr="00A4260A">
        <w:t>Основные модели, используемые в теории надежности</w:t>
      </w:r>
      <w:r w:rsidRPr="003714E0">
        <w:t xml:space="preserve">. </w:t>
      </w:r>
      <w:r w:rsidR="00D04E0F">
        <w:t>Оценка надежности аппаратных средств.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Раздел 2. </w:t>
      </w:r>
      <w:r w:rsidRPr="00E65044">
        <w:t xml:space="preserve">НАДЕЖНОСТЬ </w:t>
      </w:r>
      <w:r>
        <w:t>ПРОГРАММНОГО</w:t>
      </w:r>
      <w:r w:rsidRPr="00E65044">
        <w:t xml:space="preserve"> ОБЕСПЕЧЕНИЯ </w:t>
      </w:r>
      <w:r>
        <w:br/>
      </w:r>
      <w:r w:rsidRPr="00E65044">
        <w:t>КОМПЬЮТЕРНЫХ СИСТЕМ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Тема </w:t>
      </w:r>
      <w:r>
        <w:t>3</w:t>
      </w:r>
      <w:r w:rsidRPr="003714E0">
        <w:t xml:space="preserve">. </w:t>
      </w:r>
      <w:r w:rsidRPr="00F145E9">
        <w:t xml:space="preserve">ОСНОВНЫЕ ПОНЯТИЯ И ОПРЕДЕЛЕНИЯ </w:t>
      </w:r>
      <w:r>
        <w:br/>
      </w:r>
      <w:r w:rsidRPr="00F145E9">
        <w:t>В ОБЛАСТИ НАДЕЖНОСТИ ПРОГРАММНОГО ОБЕСПЕЧЕНИЯ</w:t>
      </w:r>
    </w:p>
    <w:p w:rsidR="00886446" w:rsidRPr="00D04E0F" w:rsidRDefault="00886446" w:rsidP="00886446">
      <w:pPr>
        <w:ind w:firstLine="709"/>
        <w:jc w:val="both"/>
      </w:pPr>
      <w:r w:rsidRPr="00D04E0F">
        <w:t>Понятия</w:t>
      </w:r>
      <w:r w:rsidRPr="00D04E0F">
        <w:rPr>
          <w:spacing w:val="-2"/>
        </w:rPr>
        <w:t xml:space="preserve"> </w:t>
      </w:r>
      <w:r w:rsidRPr="00D04E0F">
        <w:t>требования, ошибки, отказа и надежности программного обесп</w:t>
      </w:r>
      <w:r w:rsidRPr="00D04E0F">
        <w:t>е</w:t>
      </w:r>
      <w:r w:rsidRPr="00D04E0F">
        <w:t>чения. Особенности программ по сравнению с аппаратурой.</w:t>
      </w:r>
    </w:p>
    <w:p w:rsidR="00886446" w:rsidRPr="003714E0" w:rsidRDefault="00886446" w:rsidP="00886446">
      <w:pPr>
        <w:jc w:val="center"/>
      </w:pPr>
      <w:r w:rsidRPr="003714E0">
        <w:lastRenderedPageBreak/>
        <w:t xml:space="preserve">Тема </w:t>
      </w:r>
      <w:r>
        <w:t>4</w:t>
      </w:r>
      <w:r w:rsidRPr="003714E0">
        <w:t xml:space="preserve">. </w:t>
      </w:r>
      <w:r w:rsidRPr="002D49A2">
        <w:t xml:space="preserve">АНАЛИЗ ПРИЧИН ПОЯВЛЕНИЯ ОШИБОК  </w:t>
      </w:r>
      <w:r>
        <w:br/>
      </w:r>
      <w:r w:rsidRPr="002D49A2">
        <w:t>В ПРОГРАММНОМ ОБЕСПЕЧЕНИИ</w:t>
      </w:r>
    </w:p>
    <w:p w:rsidR="00886446" w:rsidRPr="003714E0" w:rsidRDefault="00886446" w:rsidP="00886446">
      <w:pPr>
        <w:ind w:firstLine="709"/>
        <w:jc w:val="both"/>
      </w:pPr>
      <w:r w:rsidRPr="00A4260A">
        <w:t>Процесс разработки программного обеспечения в соответствии с</w:t>
      </w:r>
      <w:r>
        <w:t xml:space="preserve"> </w:t>
      </w:r>
      <w:r w:rsidRPr="00C61A0D">
        <w:t>дейс</w:t>
      </w:r>
      <w:r w:rsidRPr="00C61A0D">
        <w:t>т</w:t>
      </w:r>
      <w:r w:rsidRPr="00C61A0D">
        <w:t>вующими стандартами (например, СТБ ИСО/МЭК 12207-2003, ISO/IEC 12207:2008)</w:t>
      </w:r>
      <w:r w:rsidRPr="00C61A0D">
        <w:rPr>
          <w:spacing w:val="-2"/>
        </w:rPr>
        <w:t xml:space="preserve">. </w:t>
      </w:r>
      <w:r w:rsidRPr="00C61A0D">
        <w:t>Причины появления ошибок  в программном обеспечении.</w:t>
      </w:r>
      <w:r w:rsidR="00D04E0F" w:rsidRPr="00C61A0D">
        <w:t xml:space="preserve"> </w:t>
      </w:r>
      <w:r w:rsidR="00F421F8">
        <w:t>О</w:t>
      </w:r>
      <w:r w:rsidR="00D04E0F">
        <w:t>бе</w:t>
      </w:r>
      <w:r w:rsidR="00D04E0F">
        <w:t>с</w:t>
      </w:r>
      <w:r w:rsidR="00D04E0F">
        <w:t>печени</w:t>
      </w:r>
      <w:r w:rsidR="00F421F8">
        <w:t>е</w:t>
      </w:r>
      <w:r w:rsidR="00D04E0F">
        <w:t xml:space="preserve"> </w:t>
      </w:r>
      <w:r w:rsidR="0013666B">
        <w:t xml:space="preserve">и повышение </w:t>
      </w:r>
      <w:r w:rsidR="00D04E0F">
        <w:t>надежности программн</w:t>
      </w:r>
      <w:r w:rsidR="00F421F8">
        <w:t>ых средств</w:t>
      </w:r>
      <w:r w:rsidR="00D04E0F">
        <w:t>.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Тема </w:t>
      </w:r>
      <w:r>
        <w:t>5</w:t>
      </w:r>
      <w:r w:rsidRPr="003714E0">
        <w:t xml:space="preserve">. </w:t>
      </w:r>
      <w:r w:rsidRPr="002D49A2">
        <w:t xml:space="preserve">МОДЕЛИ НАДЕЖНОСТИ </w:t>
      </w:r>
      <w:r>
        <w:br/>
      </w:r>
      <w:r w:rsidRPr="002D49A2">
        <w:t>ПРОГРАММНОГО ОБЕСПЕЧЕНИЯ</w:t>
      </w:r>
    </w:p>
    <w:p w:rsidR="00886446" w:rsidRPr="003714E0" w:rsidRDefault="00886446" w:rsidP="00886446">
      <w:pPr>
        <w:ind w:firstLine="709"/>
        <w:jc w:val="both"/>
      </w:pPr>
      <w:r>
        <w:rPr>
          <w:color w:val="000000"/>
          <w:spacing w:val="-2"/>
        </w:rPr>
        <w:t xml:space="preserve">Математические </w:t>
      </w:r>
      <w:r w:rsidRPr="00D613BF">
        <w:rPr>
          <w:color w:val="000000"/>
          <w:spacing w:val="-2"/>
        </w:rPr>
        <w:t>модели надежности программного обеспечения</w:t>
      </w:r>
      <w:r>
        <w:t>.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Раздел 3. </w:t>
      </w:r>
      <w:r w:rsidRPr="00B60871">
        <w:rPr>
          <w:iCs/>
        </w:rPr>
        <w:t>СТАНДАРТИЗАЦИЯ ОЦЕНКИ НАДЕЖНОСТИ ПРОГРАММ</w:t>
      </w:r>
      <w:r>
        <w:rPr>
          <w:iCs/>
        </w:rPr>
        <w:t>НОГО ОБЕСПЕЧЕНИЯ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Тема </w:t>
      </w:r>
      <w:r>
        <w:t>6</w:t>
      </w:r>
      <w:r w:rsidRPr="003714E0">
        <w:t xml:space="preserve">. </w:t>
      </w:r>
      <w:r w:rsidRPr="007A25CA">
        <w:t xml:space="preserve">СТАНДАРТИЗАЦИЯ ОЦЕНКИ НАДЕЖНОСТИ </w:t>
      </w:r>
      <w:r>
        <w:br/>
      </w:r>
      <w:r w:rsidRPr="007A25CA">
        <w:t>ПРОГРАММНЫХ СРЕДСТВ В РЕСПУБЛИКЕ БЕЛАРУСЬ</w:t>
      </w:r>
    </w:p>
    <w:p w:rsidR="00886446" w:rsidRPr="00C61A0D" w:rsidRDefault="00C61A0D" w:rsidP="00886446">
      <w:pPr>
        <w:ind w:firstLine="709"/>
        <w:jc w:val="both"/>
      </w:pPr>
      <w:r w:rsidRPr="00C61A0D">
        <w:t>Модели и о</w:t>
      </w:r>
      <w:r w:rsidR="00886446" w:rsidRPr="00C61A0D">
        <w:t>ценка надежности программных средств в соответствии с де</w:t>
      </w:r>
      <w:r w:rsidR="00886446" w:rsidRPr="00C61A0D">
        <w:t>й</w:t>
      </w:r>
      <w:r w:rsidR="00886446" w:rsidRPr="00C61A0D">
        <w:t>ствующими на территории Республики Беларусь стандартами (например, ГОСТ 28195–99, СТБ ИСО/МЭК 9126–2003).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Тема </w:t>
      </w:r>
      <w:r>
        <w:t>7</w:t>
      </w:r>
      <w:r w:rsidRPr="003714E0">
        <w:t xml:space="preserve">. </w:t>
      </w:r>
      <w:r w:rsidRPr="007A25CA">
        <w:t xml:space="preserve">ОЦЕНКА НАДЕЖНОСТИ ПРОГРАММНЫХ СРЕДСТВ </w:t>
      </w:r>
      <w:r>
        <w:br/>
      </w:r>
      <w:r w:rsidRPr="007A25CA">
        <w:t>В СООТВЕТСТВИИ С МЕЖДУНАРОДНЫМИ СТАНДАРТАМИ</w:t>
      </w:r>
    </w:p>
    <w:p w:rsidR="00886446" w:rsidRPr="00D373DE" w:rsidRDefault="00C61A0D" w:rsidP="00886446">
      <w:pPr>
        <w:ind w:firstLine="709"/>
        <w:jc w:val="both"/>
      </w:pPr>
      <w:r w:rsidRPr="00D373DE">
        <w:t xml:space="preserve">Модели и оценка </w:t>
      </w:r>
      <w:r w:rsidR="00886446" w:rsidRPr="00D373DE">
        <w:t>надежности программных средств  в соответствии с действующими ме</w:t>
      </w:r>
      <w:r w:rsidRPr="00D373DE">
        <w:t>ж</w:t>
      </w:r>
      <w:r w:rsidR="00886446" w:rsidRPr="00D373DE">
        <w:t xml:space="preserve">дународными стандартами (например, </w:t>
      </w:r>
      <w:r w:rsidRPr="00D373DE">
        <w:t xml:space="preserve">стандартами серии SQuaRE, </w:t>
      </w:r>
      <w:r w:rsidR="00886446" w:rsidRPr="00D373DE">
        <w:t>ISO/IEC 9126-</w:t>
      </w:r>
      <w:r w:rsidRPr="00D373DE">
        <w:t>2</w:t>
      </w:r>
      <w:r w:rsidR="00886446" w:rsidRPr="00D373DE">
        <w:t>-</w:t>
      </w:r>
      <w:r w:rsidRPr="00D373DE">
        <w:t>3</w:t>
      </w:r>
      <w:r w:rsidR="00886446" w:rsidRPr="00D373DE">
        <w:t>:2003).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Раздел 4. </w:t>
      </w:r>
      <w:r w:rsidRPr="00C72F64">
        <w:rPr>
          <w:bCs/>
          <w:spacing w:val="-4"/>
        </w:rPr>
        <w:t xml:space="preserve">ТЕСТИРОВАНИЕ </w:t>
      </w:r>
      <w:r w:rsidRPr="00DF4909">
        <w:t>ПРОГРАММНЫХ СРЕДСТВ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Тема </w:t>
      </w:r>
      <w:r>
        <w:t>8</w:t>
      </w:r>
      <w:r w:rsidRPr="003714E0">
        <w:t xml:space="preserve">. </w:t>
      </w:r>
      <w:r>
        <w:t xml:space="preserve">ВВЕДЕНИЕ В ТЕСТИРОВАНИЕ </w:t>
      </w:r>
      <w:r>
        <w:br/>
        <w:t>ПРОГРАММНЫХ СРЕДСТВ</w:t>
      </w:r>
    </w:p>
    <w:p w:rsidR="00886446" w:rsidRPr="00375B91" w:rsidRDefault="00886446" w:rsidP="00886446">
      <w:pPr>
        <w:ind w:firstLine="709"/>
        <w:jc w:val="both"/>
      </w:pPr>
      <w:r>
        <w:t>Основные понятия.</w:t>
      </w:r>
      <w:r w:rsidRPr="00166F88">
        <w:t xml:space="preserve"> </w:t>
      </w:r>
      <w:r>
        <w:t>П</w:t>
      </w:r>
      <w:r w:rsidRPr="00166F88">
        <w:t>ринципы организации тестирования</w:t>
      </w:r>
      <w:r>
        <w:t>.</w:t>
      </w:r>
      <w:r w:rsidRPr="00166F88">
        <w:t xml:space="preserve"> Проектиров</w:t>
      </w:r>
      <w:r w:rsidRPr="00166F88">
        <w:t>а</w:t>
      </w:r>
      <w:r w:rsidRPr="00166F88">
        <w:t>ние тестовых вариантов</w:t>
      </w:r>
      <w:r>
        <w:t>. С</w:t>
      </w:r>
      <w:r w:rsidRPr="00166F88">
        <w:t xml:space="preserve">труктурные и функциональные методы тестирования </w:t>
      </w:r>
      <w:r w:rsidRPr="00375B91">
        <w:t>программного обеспечения.</w:t>
      </w:r>
    </w:p>
    <w:p w:rsidR="00886446" w:rsidRPr="00375B91" w:rsidRDefault="00886446" w:rsidP="00886446">
      <w:pPr>
        <w:ind w:firstLine="709"/>
        <w:jc w:val="both"/>
      </w:pPr>
    </w:p>
    <w:p w:rsidR="00886446" w:rsidRPr="00375B91" w:rsidRDefault="00886446" w:rsidP="00886446">
      <w:pPr>
        <w:jc w:val="center"/>
      </w:pPr>
      <w:r w:rsidRPr="00375B91">
        <w:t xml:space="preserve">Тема 9. МЕТОДИКА ТЕСТИРОВАНИЯ </w:t>
      </w:r>
      <w:r w:rsidRPr="00375B91">
        <w:br/>
        <w:t>ПРОГРАММНОГО ОБЕСПЕЧЕНИЯ</w:t>
      </w:r>
    </w:p>
    <w:p w:rsidR="00886446" w:rsidRPr="003714E0" w:rsidRDefault="00886446" w:rsidP="00886446">
      <w:pPr>
        <w:ind w:firstLine="709"/>
        <w:jc w:val="both"/>
      </w:pPr>
      <w:r>
        <w:t>Т</w:t>
      </w:r>
      <w:r w:rsidRPr="00166F88">
        <w:t>естирование модулей</w:t>
      </w:r>
      <w:r>
        <w:t>.</w:t>
      </w:r>
      <w:r w:rsidRPr="00166F88">
        <w:t xml:space="preserve"> </w:t>
      </w:r>
      <w:r>
        <w:t>Т</w:t>
      </w:r>
      <w:r w:rsidRPr="00166F88">
        <w:t>естирование сборки (интеграции)</w:t>
      </w:r>
      <w:r>
        <w:t>.</w:t>
      </w:r>
      <w:r w:rsidRPr="00166F88">
        <w:t xml:space="preserve"> </w:t>
      </w:r>
      <w:r>
        <w:t>Т</w:t>
      </w:r>
      <w:r w:rsidRPr="00166F88">
        <w:t>естирование правильности конечного программного продукта.</w:t>
      </w:r>
      <w:r>
        <w:t xml:space="preserve"> </w:t>
      </w:r>
      <w:r w:rsidRPr="00166F88">
        <w:t>Системное тестирование и его типы</w:t>
      </w:r>
      <w:r>
        <w:t>.</w:t>
      </w:r>
    </w:p>
    <w:p w:rsidR="00886446" w:rsidRPr="003714E0" w:rsidRDefault="00886446" w:rsidP="00886446">
      <w:pPr>
        <w:jc w:val="both"/>
      </w:pPr>
    </w:p>
    <w:p w:rsidR="00886446" w:rsidRPr="003714E0" w:rsidRDefault="00886446" w:rsidP="00886446">
      <w:pPr>
        <w:jc w:val="center"/>
        <w:rPr>
          <w:caps/>
        </w:rPr>
      </w:pPr>
      <w:r w:rsidRPr="003714E0">
        <w:rPr>
          <w:caps/>
        </w:rPr>
        <w:t>Т</w:t>
      </w:r>
      <w:r w:rsidRPr="003714E0">
        <w:t>ема</w:t>
      </w:r>
      <w:r w:rsidRPr="003714E0">
        <w:rPr>
          <w:caps/>
        </w:rPr>
        <w:t xml:space="preserve"> 1</w:t>
      </w:r>
      <w:r>
        <w:rPr>
          <w:caps/>
        </w:rPr>
        <w:t>0</w:t>
      </w:r>
      <w:r w:rsidRPr="003714E0">
        <w:rPr>
          <w:caps/>
        </w:rPr>
        <w:t xml:space="preserve">. </w:t>
      </w:r>
      <w:r w:rsidRPr="00166F88">
        <w:t>РЕГРЕССИОННОЕ ТЕСТИРОВАНИЕ</w:t>
      </w:r>
    </w:p>
    <w:p w:rsidR="00886446" w:rsidRPr="003714E0" w:rsidRDefault="00886446" w:rsidP="00886446">
      <w:pPr>
        <w:ind w:firstLine="709"/>
        <w:jc w:val="both"/>
      </w:pPr>
      <w:r>
        <w:t>Особенности р</w:t>
      </w:r>
      <w:r w:rsidRPr="00166F88">
        <w:t>егрессионно</w:t>
      </w:r>
      <w:r>
        <w:t>го</w:t>
      </w:r>
      <w:r w:rsidRPr="00166F88">
        <w:t xml:space="preserve"> тестировани</w:t>
      </w:r>
      <w:r>
        <w:t>я</w:t>
      </w:r>
      <w:r w:rsidR="00375B91" w:rsidRPr="00375B91">
        <w:t xml:space="preserve"> программного обеспечения</w:t>
      </w:r>
      <w:r>
        <w:t>. Документирование результатов тестирования</w:t>
      </w:r>
      <w:r w:rsidRPr="003714E0">
        <w:t xml:space="preserve">. </w:t>
      </w:r>
      <w:r w:rsidR="00375B91">
        <w:t xml:space="preserve">Жизненный цикл дефекта </w:t>
      </w:r>
      <w:r w:rsidR="00375B91" w:rsidRPr="00375B91">
        <w:t>пр</w:t>
      </w:r>
      <w:r w:rsidR="00375B91" w:rsidRPr="00375B91">
        <w:t>о</w:t>
      </w:r>
      <w:r w:rsidR="00375B91" w:rsidRPr="00375B91">
        <w:t>граммного обеспечения</w:t>
      </w:r>
      <w:r w:rsidR="00375B91">
        <w:t>.</w:t>
      </w:r>
    </w:p>
    <w:p w:rsidR="00886446" w:rsidRPr="003714E0" w:rsidRDefault="00886446" w:rsidP="00886446">
      <w:pPr>
        <w:jc w:val="both"/>
      </w:pPr>
    </w:p>
    <w:p w:rsidR="00886446" w:rsidRPr="00375B91" w:rsidRDefault="00886446" w:rsidP="00886446">
      <w:pPr>
        <w:jc w:val="center"/>
        <w:rPr>
          <w:caps/>
        </w:rPr>
      </w:pPr>
      <w:r w:rsidRPr="003714E0">
        <w:lastRenderedPageBreak/>
        <w:t>Тема 1</w:t>
      </w:r>
      <w:r>
        <w:t>1</w:t>
      </w:r>
      <w:r w:rsidRPr="003714E0">
        <w:t xml:space="preserve">. </w:t>
      </w:r>
      <w:r w:rsidRPr="00166F88">
        <w:t xml:space="preserve">АВТОМАТИЗАЦИЯ ПРОЦЕССА ТЕСТИРОВАНИЯ </w:t>
      </w:r>
      <w:r>
        <w:br/>
      </w:r>
      <w:r w:rsidRPr="00375B91">
        <w:t>ПРОГРАММНОГО ОБЕСПЕЧЕНИЯ</w:t>
      </w:r>
    </w:p>
    <w:p w:rsidR="00886446" w:rsidRPr="00375B91" w:rsidRDefault="00886446" w:rsidP="00886446">
      <w:pPr>
        <w:ind w:firstLine="709"/>
        <w:jc w:val="both"/>
      </w:pPr>
      <w:r w:rsidRPr="00375B91">
        <w:t>Средства автоматизации тестирования программного обеспечения.</w:t>
      </w:r>
    </w:p>
    <w:p w:rsidR="00886446" w:rsidRPr="003714E0" w:rsidRDefault="00886446" w:rsidP="00886446">
      <w:pPr>
        <w:ind w:firstLine="567"/>
        <w:jc w:val="both"/>
      </w:pPr>
    </w:p>
    <w:p w:rsidR="00886446" w:rsidRPr="003714E0" w:rsidRDefault="00886446" w:rsidP="00886446">
      <w:pPr>
        <w:jc w:val="center"/>
        <w:rPr>
          <w:caps/>
        </w:rPr>
      </w:pPr>
      <w:r w:rsidRPr="003714E0">
        <w:t>Тема 1</w:t>
      </w:r>
      <w:r>
        <w:t>2</w:t>
      </w:r>
      <w:r w:rsidRPr="003714E0">
        <w:t xml:space="preserve">. </w:t>
      </w:r>
      <w:r w:rsidRPr="007A25CA">
        <w:t>ВЕРИФИКАЦИЯ ПРОГРАММНОГО ОБЕСПЕЧЕНИЯ</w:t>
      </w:r>
    </w:p>
    <w:p w:rsidR="00886446" w:rsidRPr="00375B91" w:rsidRDefault="00886446" w:rsidP="00886446">
      <w:pPr>
        <w:ind w:firstLine="709"/>
        <w:jc w:val="both"/>
      </w:pPr>
      <w:r w:rsidRPr="00C63068">
        <w:t>Основные понятия и определения.</w:t>
      </w:r>
      <w:r>
        <w:t xml:space="preserve"> </w:t>
      </w:r>
      <w:r w:rsidRPr="00AE04CF">
        <w:t>Метод индуктивных утверждений</w:t>
      </w:r>
      <w:r w:rsidRPr="003714E0">
        <w:t>.</w:t>
      </w:r>
      <w:r>
        <w:t xml:space="preserve"> </w:t>
      </w:r>
      <w:r w:rsidR="00375B91">
        <w:t>В</w:t>
      </w:r>
      <w:r w:rsidR="00375B91">
        <w:t>е</w:t>
      </w:r>
      <w:r w:rsidR="00375B91">
        <w:t>рификация в жизненном цикле программного обеспечения.</w:t>
      </w:r>
    </w:p>
    <w:p w:rsidR="00886446" w:rsidRPr="003714E0" w:rsidRDefault="00886446" w:rsidP="00886446">
      <w:pPr>
        <w:tabs>
          <w:tab w:val="left" w:pos="3686"/>
        </w:tabs>
        <w:ind w:firstLine="567"/>
        <w:jc w:val="both"/>
      </w:pPr>
    </w:p>
    <w:p w:rsidR="00886446" w:rsidRPr="003714E0" w:rsidRDefault="00886446" w:rsidP="00886446">
      <w:pPr>
        <w:jc w:val="center"/>
        <w:rPr>
          <w:caps/>
        </w:rPr>
      </w:pPr>
      <w:r w:rsidRPr="003714E0">
        <w:t>Тема 1</w:t>
      </w:r>
      <w:r>
        <w:t>3</w:t>
      </w:r>
      <w:r w:rsidRPr="003714E0">
        <w:t xml:space="preserve">. </w:t>
      </w:r>
      <w:r w:rsidRPr="007A25CA">
        <w:t>N–ВЕРСИОННОЕ ПРОГРАММИРОВАНИЕ</w:t>
      </w:r>
    </w:p>
    <w:p w:rsidR="00886446" w:rsidRPr="003714E0" w:rsidRDefault="00886446" w:rsidP="00886446">
      <w:pPr>
        <w:ind w:firstLine="709"/>
        <w:jc w:val="both"/>
      </w:pPr>
      <w:r>
        <w:t xml:space="preserve">Основы </w:t>
      </w:r>
      <w:r w:rsidRPr="000F0999">
        <w:rPr>
          <w:bCs/>
          <w:iCs/>
        </w:rPr>
        <w:t>N–версионно</w:t>
      </w:r>
      <w:r>
        <w:rPr>
          <w:bCs/>
          <w:iCs/>
        </w:rPr>
        <w:t>го</w:t>
      </w:r>
      <w:r w:rsidRPr="000F0999">
        <w:rPr>
          <w:bCs/>
          <w:iCs/>
        </w:rPr>
        <w:t xml:space="preserve"> программировани</w:t>
      </w:r>
      <w:r>
        <w:rPr>
          <w:bCs/>
          <w:iCs/>
        </w:rPr>
        <w:t>я</w:t>
      </w:r>
      <w:r w:rsidRPr="003714E0">
        <w:t>.</w:t>
      </w:r>
      <w:r w:rsidR="00375B91">
        <w:t xml:space="preserve"> Отказоустойчивость систем.</w:t>
      </w:r>
    </w:p>
    <w:p w:rsidR="006D3529" w:rsidRDefault="006D3529" w:rsidP="006D3529">
      <w:pPr>
        <w:jc w:val="both"/>
        <w:rPr>
          <w:szCs w:val="28"/>
        </w:rPr>
      </w:pPr>
    </w:p>
    <w:p w:rsidR="00E443F1" w:rsidRDefault="00E443F1" w:rsidP="006D3529">
      <w:pPr>
        <w:jc w:val="both"/>
        <w:rPr>
          <w:szCs w:val="28"/>
        </w:rPr>
      </w:pPr>
    </w:p>
    <w:p w:rsidR="00AE32D8" w:rsidRPr="00AE32D8" w:rsidRDefault="00AE32D8" w:rsidP="00902FC8">
      <w:pPr>
        <w:keepNext/>
        <w:jc w:val="center"/>
        <w:rPr>
          <w:b/>
          <w:szCs w:val="28"/>
        </w:rPr>
      </w:pPr>
      <w:r w:rsidRPr="00AE32D8">
        <w:rPr>
          <w:b/>
          <w:szCs w:val="28"/>
        </w:rPr>
        <w:t>ИНФОРМАЦИОННО-МЕТОДИЧЕСКАЯ ЧАСТЬ</w:t>
      </w:r>
    </w:p>
    <w:p w:rsidR="00AE32D8" w:rsidRDefault="00AE32D8" w:rsidP="00902FC8">
      <w:pPr>
        <w:keepNext/>
        <w:jc w:val="center"/>
        <w:rPr>
          <w:szCs w:val="28"/>
        </w:rPr>
      </w:pPr>
    </w:p>
    <w:p w:rsidR="00833E14" w:rsidRPr="002C1791" w:rsidRDefault="00833E14" w:rsidP="00902FC8">
      <w:pPr>
        <w:pStyle w:val="3"/>
        <w:ind w:firstLine="0"/>
        <w:rPr>
          <w:rFonts w:ascii="Times New Roman" w:hAnsi="Times New Roman"/>
          <w:i/>
          <w:szCs w:val="28"/>
        </w:rPr>
      </w:pPr>
      <w:r w:rsidRPr="002C1791">
        <w:rPr>
          <w:rFonts w:ascii="Times New Roman" w:hAnsi="Times New Roman"/>
          <w:szCs w:val="28"/>
        </w:rPr>
        <w:t>ЛИТЕРАТУРА</w:t>
      </w:r>
    </w:p>
    <w:p w:rsidR="00833E14" w:rsidRPr="00FD2B1C" w:rsidRDefault="00833E14" w:rsidP="00902FC8">
      <w:pPr>
        <w:keepNext/>
        <w:rPr>
          <w:szCs w:val="28"/>
        </w:rPr>
      </w:pPr>
    </w:p>
    <w:p w:rsidR="00833E14" w:rsidRPr="00FD2B1C" w:rsidRDefault="00833E14" w:rsidP="00902FC8">
      <w:pPr>
        <w:pStyle w:val="6"/>
        <w:ind w:firstLine="0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Основная  </w:t>
      </w:r>
    </w:p>
    <w:p w:rsidR="00993862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CD6180">
        <w:t>Бахтизин, В. В. Стандартизация и сертификация программного обе</w:t>
      </w:r>
      <w:r w:rsidRPr="00CD6180">
        <w:t>с</w:t>
      </w:r>
      <w:r w:rsidRPr="00CD6180">
        <w:t>печения : учеб. пособие / В. В. Бахтизин, Л. А. Глухова. – Минск : БГУИР, 2006.</w:t>
      </w:r>
    </w:p>
    <w:p w:rsidR="00993862" w:rsidRPr="00CF49FF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CF49FF">
        <w:t xml:space="preserve">Бахтизин, В. В. Методы тестирования и верификации программ / </w:t>
      </w:r>
      <w:r w:rsidRPr="00CF49FF">
        <w:br/>
        <w:t>В. В. Бахтизин, К. А. Иыуду, В. В. Савкин. – М .: Машиностроение, 1984.</w:t>
      </w:r>
    </w:p>
    <w:p w:rsidR="00993862" w:rsidRPr="00D5453C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D5453C">
        <w:t>Бейзер</w:t>
      </w:r>
      <w:r>
        <w:t>,</w:t>
      </w:r>
      <w:r w:rsidRPr="00D5453C">
        <w:t xml:space="preserve"> Б. Тестирование черного ящика. Технологии функциональн</w:t>
      </w:r>
      <w:r w:rsidRPr="00D5453C">
        <w:t>о</w:t>
      </w:r>
      <w:r w:rsidRPr="00D5453C">
        <w:t>го тестирования ПО и систем</w:t>
      </w:r>
      <w:r>
        <w:t xml:space="preserve"> / Б. Бейзер</w:t>
      </w:r>
      <w:r w:rsidRPr="00D5453C">
        <w:t xml:space="preserve">. </w:t>
      </w:r>
      <w:r w:rsidRPr="007305C6">
        <w:t>– СПб. : Питер, 2004</w:t>
      </w:r>
      <w:r w:rsidRPr="00D5453C">
        <w:t>.</w:t>
      </w:r>
    </w:p>
    <w:p w:rsidR="00993862" w:rsidRPr="004C588C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D5453C">
        <w:t>Калбертсон</w:t>
      </w:r>
      <w:r>
        <w:t>,</w:t>
      </w:r>
      <w:r w:rsidRPr="00D5453C">
        <w:t xml:space="preserve"> Р., Быстрое тестирование</w:t>
      </w:r>
      <w:r>
        <w:t xml:space="preserve"> / Р. Калбертсон</w:t>
      </w:r>
      <w:r w:rsidRPr="00D5453C">
        <w:t xml:space="preserve">, </w:t>
      </w:r>
      <w:r>
        <w:t xml:space="preserve">К. </w:t>
      </w:r>
      <w:r w:rsidRPr="00D5453C">
        <w:t>Брау</w:t>
      </w:r>
      <w:r>
        <w:t>н</w:t>
      </w:r>
      <w:r w:rsidRPr="00D5453C">
        <w:t xml:space="preserve">, </w:t>
      </w:r>
      <w:r>
        <w:t xml:space="preserve">Г. </w:t>
      </w:r>
      <w:r w:rsidRPr="004C588C">
        <w:t>Кобб. – М. : Вильямс, 2002.</w:t>
      </w:r>
    </w:p>
    <w:p w:rsidR="00993862" w:rsidRPr="00A07A55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A07A55">
        <w:t>К</w:t>
      </w:r>
      <w:r>
        <w:t>а</w:t>
      </w:r>
      <w:r w:rsidRPr="00A07A55">
        <w:t>нер, С. Тестирование ПО</w:t>
      </w:r>
      <w:r>
        <w:t>. Фундаментальные концепции менед</w:t>
      </w:r>
      <w:r>
        <w:t>ж</w:t>
      </w:r>
      <w:r w:rsidRPr="00FF2972">
        <w:t>мента бизнес-приложений / С. Канер, Д. Фолк, Е.К. Нгуен. – К. : ДиаСофт,</w:t>
      </w:r>
      <w:r w:rsidRPr="00A07A55">
        <w:t xml:space="preserve"> 2001.</w:t>
      </w:r>
    </w:p>
    <w:p w:rsidR="00993862" w:rsidRPr="00D6286D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D5453C">
        <w:t>Макгрегор</w:t>
      </w:r>
      <w:r>
        <w:t>,</w:t>
      </w:r>
      <w:r w:rsidRPr="00D5453C">
        <w:t xml:space="preserve"> Д. Тестирование объектно-ориентированного програм</w:t>
      </w:r>
      <w:r w:rsidRPr="00D5453C">
        <w:t>м</w:t>
      </w:r>
      <w:r w:rsidRPr="00D6286D">
        <w:t>ного обеспечения. Практическое пособие / Д. Макгрегор, Д. Сайкс. – К. ; ТИД «ДС», 2002.</w:t>
      </w:r>
    </w:p>
    <w:p w:rsidR="00993862" w:rsidRPr="004C588C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D5453C">
        <w:t>Тамре</w:t>
      </w:r>
      <w:r>
        <w:t>,</w:t>
      </w:r>
      <w:r w:rsidRPr="00D5453C">
        <w:t xml:space="preserve"> Л. Введение в тестирование программн</w:t>
      </w:r>
      <w:r>
        <w:t xml:space="preserve">ого обеспечения / Л. </w:t>
      </w:r>
      <w:r w:rsidRPr="004C588C">
        <w:t>Тамре. – М. : Вильямс, 2003.</w:t>
      </w:r>
    </w:p>
    <w:p w:rsidR="00993862" w:rsidRPr="007305C6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7305C6">
        <w:t xml:space="preserve">ГОСТ </w:t>
      </w:r>
      <w:r w:rsidR="006054F5">
        <w:t xml:space="preserve">Р </w:t>
      </w:r>
      <w:r w:rsidRPr="007305C6">
        <w:t>27.002-</w:t>
      </w:r>
      <w:r w:rsidR="006054F5">
        <w:t>200</w:t>
      </w:r>
      <w:r w:rsidRPr="007305C6">
        <w:t xml:space="preserve">9. Надежность в технике. Термины и определения. – Введ. </w:t>
      </w:r>
      <w:r w:rsidR="006054F5">
        <w:t>201</w:t>
      </w:r>
      <w:r w:rsidRPr="007305C6">
        <w:t>1-0</w:t>
      </w:r>
      <w:r w:rsidR="006054F5">
        <w:t>1</w:t>
      </w:r>
      <w:r w:rsidRPr="007305C6">
        <w:t xml:space="preserve">-01. – М. : </w:t>
      </w:r>
      <w:r w:rsidR="006054F5">
        <w:t>С</w:t>
      </w:r>
      <w:r w:rsidRPr="007305C6">
        <w:t>тандарт</w:t>
      </w:r>
      <w:r w:rsidR="006054F5">
        <w:t>информ</w:t>
      </w:r>
      <w:r w:rsidRPr="007305C6">
        <w:t xml:space="preserve">, </w:t>
      </w:r>
      <w:r w:rsidR="006054F5">
        <w:t>201</w:t>
      </w:r>
      <w:r w:rsidRPr="007305C6">
        <w:t>1.</w:t>
      </w:r>
    </w:p>
    <w:p w:rsidR="00993862" w:rsidRPr="00D5453C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EC108B">
        <w:t>ГОСТ 28195-99. Оценка качества программных средств. Общие пол</w:t>
      </w:r>
      <w:r w:rsidRPr="00EC108B">
        <w:t>о</w:t>
      </w:r>
      <w:r w:rsidRPr="00EC108B">
        <w:t>жения</w:t>
      </w:r>
      <w:r w:rsidRPr="00D5453C">
        <w:t>.</w:t>
      </w:r>
      <w:r>
        <w:t xml:space="preserve"> – Введ. </w:t>
      </w:r>
      <w:r w:rsidRPr="00EC108B">
        <w:t xml:space="preserve">2000-03-01. – Минск </w:t>
      </w:r>
      <w:r>
        <w:t>:</w:t>
      </w:r>
      <w:r w:rsidRPr="00EC108B">
        <w:t xml:space="preserve"> Межгосударственный Совет по станда</w:t>
      </w:r>
      <w:r w:rsidRPr="00EC108B">
        <w:t>р</w:t>
      </w:r>
      <w:r w:rsidRPr="00EC108B">
        <w:t>тизации, метрологии и сертификации, 1999.</w:t>
      </w:r>
    </w:p>
    <w:p w:rsidR="00993862" w:rsidRPr="00350DCC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bookmarkStart w:id="0" w:name="_Ref98932795"/>
      <w:r w:rsidRPr="00350DCC">
        <w:t>СТБ ИСО/МЭК 12207–2003. Информационные технологии. Процессы жизненного цикла программных средств. – Введ. 2003-03-19. – Минск : Го</w:t>
      </w:r>
      <w:r w:rsidRPr="00350DCC">
        <w:t>с</w:t>
      </w:r>
      <w:r w:rsidRPr="00350DCC">
        <w:t>стандарт Республики Беларусь, 2003.</w:t>
      </w:r>
    </w:p>
    <w:p w:rsidR="00993862" w:rsidRPr="00176D39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bookmarkStart w:id="1" w:name="_Ref129194900"/>
      <w:bookmarkStart w:id="2" w:name="_Ref92822976"/>
      <w:bookmarkEnd w:id="0"/>
      <w:r w:rsidRPr="00176D39">
        <w:t>СТБ ИСО/МЭК 9126–2003. Информационные технологии. Оценка программной продукции. Характеристики качества и руководства по их прим</w:t>
      </w:r>
      <w:r w:rsidRPr="00176D39">
        <w:t>е</w:t>
      </w:r>
      <w:r w:rsidRPr="00176D39">
        <w:t>нению.</w:t>
      </w:r>
      <w:bookmarkEnd w:id="1"/>
      <w:r w:rsidRPr="00176D39">
        <w:t xml:space="preserve"> – Введ. 2003</w:t>
      </w:r>
      <w:r>
        <w:t>-</w:t>
      </w:r>
      <w:r w:rsidRPr="00176D39">
        <w:t>03</w:t>
      </w:r>
      <w:r>
        <w:t>-</w:t>
      </w:r>
      <w:r w:rsidRPr="00176D39">
        <w:t>19. – Минск : Госстандарт Республики Беларусь, 2003.</w:t>
      </w:r>
    </w:p>
    <w:p w:rsidR="00993862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CD6180">
        <w:lastRenderedPageBreak/>
        <w:t>ISO/IEC 12207:2008. Системная и программная инженерия – Проце</w:t>
      </w:r>
      <w:r w:rsidRPr="00CD6180">
        <w:t>с</w:t>
      </w:r>
      <w:r w:rsidRPr="00CD6180">
        <w:t>сы жизненного цикла программных средств. – Введ. 2008-02-01. – Нью-Йорк : ISO/IEC-IEEE, 2008.</w:t>
      </w:r>
    </w:p>
    <w:p w:rsidR="000A5ECE" w:rsidRPr="008944A1" w:rsidRDefault="000A5ECE" w:rsidP="000A5ECE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bookmarkStart w:id="3" w:name="_Ref352935106"/>
      <w:r w:rsidRPr="008944A1">
        <w:t>ISO/IEC 25010:2011. Системная и программная инженерия – Требов</w:t>
      </w:r>
      <w:r w:rsidRPr="008944A1">
        <w:t>а</w:t>
      </w:r>
      <w:r w:rsidRPr="008944A1">
        <w:t>ния к качеству и оценка программного продукта (SQuaRE) – Модели качества систем и программных средств.</w:t>
      </w:r>
      <w:bookmarkEnd w:id="3"/>
      <w:r w:rsidRPr="008944A1">
        <w:t xml:space="preserve"> – Введ. 2011-03-01. – Женева : </w:t>
      </w:r>
      <w:r w:rsidRPr="008944A1">
        <w:rPr>
          <w:lang w:val="en-US"/>
        </w:rPr>
        <w:t>ISO</w:t>
      </w:r>
      <w:r w:rsidRPr="008944A1">
        <w:t>/</w:t>
      </w:r>
      <w:r w:rsidRPr="008944A1">
        <w:rPr>
          <w:lang w:val="en-US"/>
        </w:rPr>
        <w:t>IEC</w:t>
      </w:r>
      <w:r w:rsidRPr="008944A1">
        <w:t>, 2011.</w:t>
      </w:r>
    </w:p>
    <w:p w:rsidR="000A5ECE" w:rsidRPr="008944A1" w:rsidRDefault="000A5ECE" w:rsidP="000A5ECE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8944A1">
        <w:t>ISO/IEC 25040:2011. Системная и программная инженерия – Требов</w:t>
      </w:r>
      <w:r w:rsidRPr="008944A1">
        <w:t>а</w:t>
      </w:r>
      <w:r w:rsidRPr="008944A1">
        <w:t xml:space="preserve">ния к качеству и оценка программного продукта (SQuaRE) – Процесс оценки. – Введ. 2011-03-01. – Женева : </w:t>
      </w:r>
      <w:r w:rsidRPr="008944A1">
        <w:rPr>
          <w:lang w:val="en-US"/>
        </w:rPr>
        <w:t>ISO</w:t>
      </w:r>
      <w:r w:rsidRPr="008944A1">
        <w:t>/</w:t>
      </w:r>
      <w:r w:rsidRPr="008944A1">
        <w:rPr>
          <w:lang w:val="en-US"/>
        </w:rPr>
        <w:t>IEC</w:t>
      </w:r>
      <w:r w:rsidRPr="008944A1">
        <w:t>, 2011.</w:t>
      </w:r>
    </w:p>
    <w:p w:rsidR="00993862" w:rsidRPr="007E031F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bookmarkStart w:id="4" w:name="_Ref98996286"/>
      <w:bookmarkEnd w:id="2"/>
      <w:r w:rsidRPr="007E031F">
        <w:t>ISO/IEC TR 9126–2:2003. Программная инженерия – Качество пр</w:t>
      </w:r>
      <w:r w:rsidRPr="007E031F">
        <w:t>о</w:t>
      </w:r>
      <w:r w:rsidRPr="007E031F">
        <w:t>дукта – Часть 2 : Внешние метрики.</w:t>
      </w:r>
      <w:bookmarkEnd w:id="4"/>
      <w:r w:rsidRPr="007E031F">
        <w:t xml:space="preserve"> – Введ. 2003-07-01. – Женева : ISO/IEC, 2003.</w:t>
      </w:r>
    </w:p>
    <w:p w:rsidR="00993862" w:rsidRPr="00F11B6A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bookmarkStart w:id="5" w:name="_Ref98996736"/>
      <w:r w:rsidRPr="00F11B6A">
        <w:t>ISO/IEC TR 9126–3:2003. Программная инженерия – Качество пр</w:t>
      </w:r>
      <w:r w:rsidRPr="00F11B6A">
        <w:t>о</w:t>
      </w:r>
      <w:r w:rsidRPr="00F11B6A">
        <w:t>дукта – Часть 3 : Внутренние метрики.</w:t>
      </w:r>
      <w:bookmarkEnd w:id="5"/>
      <w:r w:rsidRPr="00F11B6A">
        <w:t xml:space="preserve"> – Введ. 2003-07-01. – Женева : ISO/IEC, 2003.</w:t>
      </w:r>
    </w:p>
    <w:p w:rsidR="00833E14" w:rsidRPr="00833E14" w:rsidRDefault="00833E14" w:rsidP="00833E14">
      <w:pPr>
        <w:pStyle w:val="a3"/>
        <w:ind w:left="709"/>
        <w:rPr>
          <w:rFonts w:ascii="Times New Roman" w:hAnsi="Times New Roman"/>
          <w:sz w:val="28"/>
          <w:szCs w:val="28"/>
        </w:rPr>
      </w:pPr>
    </w:p>
    <w:p w:rsidR="00833E14" w:rsidRPr="00FD2B1C" w:rsidRDefault="00833E14" w:rsidP="00833E14">
      <w:pPr>
        <w:pStyle w:val="a3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>Дополнительная</w:t>
      </w:r>
    </w:p>
    <w:p w:rsidR="002350AF" w:rsidRDefault="002350AF" w:rsidP="002350AF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D373DE">
        <w:t xml:space="preserve"> </w:t>
      </w:r>
      <w:r w:rsidRPr="002350AF">
        <w:t>Бахтизин</w:t>
      </w:r>
      <w:r w:rsidRPr="00D373DE">
        <w:t>, В. В. Метрология, стандартизация и сертификация в и</w:t>
      </w:r>
      <w:r w:rsidRPr="00D373DE">
        <w:t>н</w:t>
      </w:r>
      <w:r w:rsidRPr="00D373DE">
        <w:t>формационных технологиях : учеб.-метод. пособие / В. В. Бахтизин, Л. А. Гл</w:t>
      </w:r>
      <w:r w:rsidRPr="00D373DE">
        <w:t>у</w:t>
      </w:r>
      <w:r w:rsidRPr="00D373DE">
        <w:t>хова, С. Н. Неборский. – Мн.: БГУИР, 2013.</w:t>
      </w:r>
    </w:p>
    <w:p w:rsidR="00232D8F" w:rsidRPr="00D373DE" w:rsidRDefault="00232D8F" w:rsidP="002350AF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CD6180">
        <w:t>Бахтизин, В. В.</w:t>
      </w:r>
      <w:r>
        <w:t xml:space="preserve"> Автоматизация тестирования программного обеспеч</w:t>
      </w:r>
      <w:r>
        <w:t>е</w:t>
      </w:r>
      <w:r>
        <w:t xml:space="preserve">ния. Работа в среде </w:t>
      </w:r>
      <w:r>
        <w:rPr>
          <w:lang w:val="en-US"/>
        </w:rPr>
        <w:t>SilkTest</w:t>
      </w:r>
      <w:r w:rsidRPr="00232D8F">
        <w:t xml:space="preserve"> 8</w:t>
      </w:r>
      <w:r>
        <w:t>.</w:t>
      </w:r>
      <w:r w:rsidRPr="00232D8F">
        <w:t>0</w:t>
      </w:r>
      <w:r>
        <w:t xml:space="preserve"> : учеб.-метод. пособие / В .В. Бахтизин, С. С. Куликов, Е. П. Фадеева. – Минск : БГУИР, 2012.</w:t>
      </w:r>
    </w:p>
    <w:p w:rsidR="00993862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CD6180">
        <w:t>Бахтизин, В. В. Технология разработки программного обеспечения : учеб. пособие / В. В. Бахтизин, Л. А. Глухова. – Минск : БГУИР, 2010.</w:t>
      </w:r>
    </w:p>
    <w:p w:rsidR="00D373DE" w:rsidRPr="00CD6180" w:rsidRDefault="007E5B4A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7B0BDD">
        <w:t>Макаров</w:t>
      </w:r>
      <w:r w:rsidR="007B0BDD" w:rsidRPr="007B0BDD">
        <w:t xml:space="preserve"> Е.</w:t>
      </w:r>
      <w:r w:rsidRPr="007B0BDD">
        <w:t xml:space="preserve"> </w:t>
      </w:r>
      <w:r w:rsidR="00D373DE" w:rsidRPr="007B0BDD">
        <w:t>Инженерные расчеты в MathCad 15. Учебный курс</w:t>
      </w:r>
      <w:r w:rsidR="00C11E14" w:rsidRPr="007B0BDD">
        <w:t xml:space="preserve"> </w:t>
      </w:r>
      <w:r w:rsidR="00850D87">
        <w:t xml:space="preserve">/ </w:t>
      </w:r>
      <w:r w:rsidR="00850D87">
        <w:br/>
      </w:r>
      <w:r w:rsidRPr="007B0BDD">
        <w:t>Е</w:t>
      </w:r>
      <w:r w:rsidR="00850D87">
        <w:t>.</w:t>
      </w:r>
      <w:r w:rsidRPr="007B0BDD">
        <w:t xml:space="preserve"> Макаров</w:t>
      </w:r>
      <w:r w:rsidR="00850D87">
        <w:t>. –</w:t>
      </w:r>
      <w:r w:rsidR="00C11E14" w:rsidRPr="007B0BDD">
        <w:t xml:space="preserve"> СПб.</w:t>
      </w:r>
      <w:r w:rsidR="00850D87">
        <w:t xml:space="preserve"> </w:t>
      </w:r>
      <w:r w:rsidR="00C11E14" w:rsidRPr="007B0BDD">
        <w:t>: Питер</w:t>
      </w:r>
      <w:r w:rsidR="00850D87">
        <w:t>,</w:t>
      </w:r>
      <w:r w:rsidR="00C11E14" w:rsidRPr="007B0BDD">
        <w:t xml:space="preserve"> 2011</w:t>
      </w:r>
      <w:r w:rsidR="00850D87">
        <w:t>.</w:t>
      </w:r>
    </w:p>
    <w:p w:rsidR="00993862" w:rsidRPr="00D5453C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C90E16">
        <w:t xml:space="preserve">Брауде, Э. Технология разработки программного обеспечения / </w:t>
      </w:r>
      <w:r w:rsidRPr="00C90E16">
        <w:br/>
        <w:t>Э. Брауде. – СПб. : Питер, 2004.</w:t>
      </w:r>
    </w:p>
    <w:p w:rsidR="00993862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0072FC">
        <w:t>Винниченко</w:t>
      </w:r>
      <w:r>
        <w:t xml:space="preserve">, И. Автоматизация процессов тестирования / И. </w:t>
      </w:r>
      <w:r w:rsidRPr="000072FC">
        <w:t>Винн</w:t>
      </w:r>
      <w:r w:rsidRPr="000072FC">
        <w:t>и</w:t>
      </w:r>
      <w:r w:rsidRPr="000072FC">
        <w:t>ченко</w:t>
      </w:r>
      <w:r>
        <w:t xml:space="preserve">. – СПБ : Питер, 2005.  </w:t>
      </w:r>
    </w:p>
    <w:p w:rsidR="00993862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>
        <w:t>Кент, Б. Экстремальное программирование. Разработка через тестир</w:t>
      </w:r>
      <w:r>
        <w:t>о</w:t>
      </w:r>
      <w:r>
        <w:t xml:space="preserve">вание / Б. Кент. </w:t>
      </w:r>
      <w:r w:rsidRPr="00D5453C">
        <w:t xml:space="preserve">– </w:t>
      </w:r>
      <w:r>
        <w:t xml:space="preserve"> СПБ : Питер, 2003.  </w:t>
      </w:r>
    </w:p>
    <w:p w:rsidR="00993862" w:rsidRPr="00D5453C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0072FC">
        <w:t>Орлов</w:t>
      </w:r>
      <w:r>
        <w:t>,</w:t>
      </w:r>
      <w:r w:rsidRPr="00D5453C">
        <w:t xml:space="preserve"> С. Технологии разработки программного обеспечения</w:t>
      </w:r>
      <w:r>
        <w:t xml:space="preserve"> </w:t>
      </w:r>
      <w:r w:rsidRPr="00D5453C">
        <w:t>: уче</w:t>
      </w:r>
      <w:r w:rsidRPr="00D5453C">
        <w:t>б</w:t>
      </w:r>
      <w:r w:rsidRPr="00D5453C">
        <w:t>ник</w:t>
      </w:r>
      <w:r>
        <w:t xml:space="preserve"> / С. </w:t>
      </w:r>
      <w:r w:rsidRPr="000072FC">
        <w:t>Орлов</w:t>
      </w:r>
      <w:r w:rsidRPr="00D5453C">
        <w:t>. – СПб.: Питер, 2002.</w:t>
      </w:r>
    </w:p>
    <w:p w:rsidR="00993862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D305D0">
        <w:t>Соммервилл</w:t>
      </w:r>
      <w:r>
        <w:t xml:space="preserve">, И. Инженерия программного обеспечения / И. </w:t>
      </w:r>
      <w:r w:rsidRPr="00D305D0">
        <w:t>Сомме</w:t>
      </w:r>
      <w:r w:rsidRPr="00D305D0">
        <w:t>р</w:t>
      </w:r>
      <w:r w:rsidRPr="00D305D0">
        <w:t>вилл</w:t>
      </w:r>
      <w:r>
        <w:t xml:space="preserve">. – М. : Вильямс, 2002. </w:t>
      </w:r>
    </w:p>
    <w:p w:rsidR="00F64A10" w:rsidRPr="00F64A10" w:rsidRDefault="00F64A10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8A5E94">
        <w:t>СТБ</w:t>
      </w:r>
      <w:r w:rsidRPr="0013666B">
        <w:rPr>
          <w:lang w:val="en-US"/>
        </w:rPr>
        <w:t xml:space="preserve"> ECSS-Q-HB-80-03A-2014. </w:t>
      </w:r>
      <w:r w:rsidRPr="008A5E94">
        <w:t>Космическая техника. Обеспечение качества продукции. Надежность и безопасность программного обеспечения</w:t>
      </w:r>
      <w:r w:rsidR="008A5E94">
        <w:t>.</w:t>
      </w:r>
      <w:r w:rsidRPr="008A5E94">
        <w:t xml:space="preserve"> </w:t>
      </w:r>
      <w:r w:rsidRPr="00176D39">
        <w:t xml:space="preserve">– Введ. </w:t>
      </w:r>
      <w:r w:rsidR="008A5E94" w:rsidRPr="008A5E94">
        <w:t>2014</w:t>
      </w:r>
      <w:r>
        <w:t>-</w:t>
      </w:r>
      <w:r w:rsidR="008A5E94">
        <w:t>1</w:t>
      </w:r>
      <w:r w:rsidRPr="00176D39">
        <w:t>0</w:t>
      </w:r>
      <w:r>
        <w:t>-</w:t>
      </w:r>
      <w:r w:rsidR="008A5E94">
        <w:t>0</w:t>
      </w:r>
      <w:r w:rsidRPr="00176D39">
        <w:t>1. – Минск : Госстандарт Республики Беларусь, 20</w:t>
      </w:r>
      <w:r w:rsidR="008A5E94">
        <w:t>14</w:t>
      </w:r>
      <w:r w:rsidRPr="00176D39">
        <w:t>.</w:t>
      </w:r>
    </w:p>
    <w:p w:rsidR="006C4200" w:rsidRDefault="006C4200" w:rsidP="00AE32D8">
      <w:pPr>
        <w:jc w:val="center"/>
        <w:rPr>
          <w:szCs w:val="28"/>
        </w:rPr>
      </w:pPr>
    </w:p>
    <w:p w:rsidR="00E443F1" w:rsidRDefault="00E443F1" w:rsidP="00AE32D8">
      <w:pPr>
        <w:jc w:val="center"/>
        <w:rPr>
          <w:szCs w:val="28"/>
        </w:rPr>
      </w:pPr>
    </w:p>
    <w:p w:rsidR="00E443F1" w:rsidRDefault="00E443F1" w:rsidP="00AE32D8">
      <w:pPr>
        <w:jc w:val="center"/>
        <w:rPr>
          <w:szCs w:val="28"/>
        </w:rPr>
      </w:pPr>
    </w:p>
    <w:p w:rsidR="00E443F1" w:rsidRDefault="00E443F1" w:rsidP="00AE32D8">
      <w:pPr>
        <w:jc w:val="center"/>
        <w:rPr>
          <w:szCs w:val="28"/>
        </w:rPr>
      </w:pPr>
    </w:p>
    <w:p w:rsidR="00E443F1" w:rsidRPr="00F64A10" w:rsidRDefault="00E443F1" w:rsidP="00AE32D8">
      <w:pPr>
        <w:jc w:val="center"/>
        <w:rPr>
          <w:szCs w:val="28"/>
        </w:rPr>
      </w:pPr>
    </w:p>
    <w:p w:rsidR="001E043F" w:rsidRPr="00AF1C88" w:rsidRDefault="001E043F" w:rsidP="00AE32D8">
      <w:pPr>
        <w:jc w:val="center"/>
        <w:rPr>
          <w:szCs w:val="28"/>
        </w:rPr>
      </w:pPr>
      <w:r w:rsidRPr="00AF1C88">
        <w:rPr>
          <w:szCs w:val="28"/>
        </w:rPr>
        <w:lastRenderedPageBreak/>
        <w:t>МЕТОДЫ (ТЕХНОЛОГИИ) ОБУЧЕНИЯ</w:t>
      </w:r>
    </w:p>
    <w:p w:rsidR="001E043F" w:rsidRPr="00AF1C88" w:rsidRDefault="001E043F" w:rsidP="001E043F">
      <w:pPr>
        <w:ind w:firstLine="709"/>
        <w:jc w:val="center"/>
        <w:rPr>
          <w:szCs w:val="28"/>
        </w:rPr>
      </w:pPr>
    </w:p>
    <w:p w:rsidR="001E043F" w:rsidRPr="00AF1C88" w:rsidRDefault="001E043F" w:rsidP="001E043F">
      <w:pPr>
        <w:ind w:firstLine="709"/>
        <w:jc w:val="both"/>
        <w:rPr>
          <w:szCs w:val="28"/>
        </w:rPr>
      </w:pPr>
      <w:r w:rsidRPr="00AF1C88">
        <w:rPr>
          <w:szCs w:val="28"/>
        </w:rPr>
        <w:t xml:space="preserve">Основные методы (технологии) обучения, отвечающие целям и задачам </w:t>
      </w:r>
      <w:r w:rsidR="00DD207F">
        <w:rPr>
          <w:szCs w:val="28"/>
        </w:rPr>
        <w:t xml:space="preserve">учебной </w:t>
      </w:r>
      <w:r w:rsidRPr="00AF1C88">
        <w:rPr>
          <w:szCs w:val="28"/>
        </w:rPr>
        <w:t>дисциплины:</w:t>
      </w:r>
    </w:p>
    <w:p w:rsidR="00125C68" w:rsidRPr="00125C68" w:rsidRDefault="00125C68" w:rsidP="00125C68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125C68">
        <w:rPr>
          <w:rFonts w:ascii="Times New Roman" w:hAnsi="Times New Roman"/>
          <w:szCs w:val="28"/>
        </w:rPr>
        <w:t>на лекционных занятиях могут реализовываться элементы проблемного об</w:t>
      </w:r>
      <w:r w:rsidRPr="00125C68">
        <w:rPr>
          <w:rFonts w:ascii="Times New Roman" w:hAnsi="Times New Roman"/>
          <w:szCs w:val="28"/>
        </w:rPr>
        <w:t>у</w:t>
      </w:r>
      <w:r w:rsidRPr="00125C68">
        <w:rPr>
          <w:rFonts w:ascii="Times New Roman" w:hAnsi="Times New Roman"/>
          <w:szCs w:val="28"/>
        </w:rPr>
        <w:t>чения (например, проблемное изложение, вариативное изложение, частично-поисковый метод);</w:t>
      </w:r>
    </w:p>
    <w:p w:rsidR="00125C68" w:rsidRPr="00125C68" w:rsidRDefault="00125C68" w:rsidP="00125C68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125C68">
        <w:rPr>
          <w:rFonts w:ascii="Times New Roman" w:hAnsi="Times New Roman"/>
          <w:szCs w:val="28"/>
        </w:rPr>
        <w:t>на лабораторных занятиях должны реализовываться элементы учебно-исследовательской деятельности, должен поощряться творческий подход к выполнению индивидуальных заданий;</w:t>
      </w:r>
    </w:p>
    <w:p w:rsidR="00125C68" w:rsidRPr="00125C68" w:rsidRDefault="00125C68" w:rsidP="00125C68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125C68">
        <w:rPr>
          <w:rFonts w:ascii="Times New Roman" w:hAnsi="Times New Roman"/>
          <w:szCs w:val="28"/>
        </w:rPr>
        <w:t xml:space="preserve">лабораторные занятия должны базироваться на использовании </w:t>
      </w:r>
      <w:r w:rsidR="00B870E5">
        <w:rPr>
          <w:rFonts w:ascii="Times New Roman" w:hAnsi="Times New Roman"/>
          <w:szCs w:val="28"/>
        </w:rPr>
        <w:t>инструме</w:t>
      </w:r>
      <w:r w:rsidR="00B870E5">
        <w:rPr>
          <w:rFonts w:ascii="Times New Roman" w:hAnsi="Times New Roman"/>
          <w:szCs w:val="28"/>
        </w:rPr>
        <w:t>н</w:t>
      </w:r>
      <w:r w:rsidR="00B870E5">
        <w:rPr>
          <w:rFonts w:ascii="Times New Roman" w:hAnsi="Times New Roman"/>
          <w:szCs w:val="28"/>
        </w:rPr>
        <w:t xml:space="preserve">тальных </w:t>
      </w:r>
      <w:r w:rsidRPr="00125C68">
        <w:rPr>
          <w:rFonts w:ascii="Times New Roman" w:hAnsi="Times New Roman"/>
          <w:szCs w:val="28"/>
        </w:rPr>
        <w:t>средств, поддерживающих изучаемые на лекционных занятиях м</w:t>
      </w:r>
      <w:r w:rsidRPr="00125C68">
        <w:rPr>
          <w:rFonts w:ascii="Times New Roman" w:hAnsi="Times New Roman"/>
          <w:szCs w:val="28"/>
        </w:rPr>
        <w:t>е</w:t>
      </w:r>
      <w:r w:rsidRPr="00125C68">
        <w:rPr>
          <w:rFonts w:ascii="Times New Roman" w:hAnsi="Times New Roman"/>
          <w:szCs w:val="28"/>
        </w:rPr>
        <w:t>тод</w:t>
      </w:r>
      <w:r w:rsidR="00B870E5">
        <w:rPr>
          <w:rFonts w:ascii="Times New Roman" w:hAnsi="Times New Roman"/>
          <w:szCs w:val="28"/>
        </w:rPr>
        <w:t>ы</w:t>
      </w:r>
      <w:r w:rsidRPr="00125C68">
        <w:rPr>
          <w:rFonts w:ascii="Times New Roman" w:hAnsi="Times New Roman"/>
          <w:szCs w:val="28"/>
        </w:rPr>
        <w:t xml:space="preserve"> </w:t>
      </w:r>
      <w:r w:rsidR="00B870E5">
        <w:rPr>
          <w:rFonts w:ascii="Times New Roman" w:hAnsi="Times New Roman"/>
          <w:szCs w:val="28"/>
        </w:rPr>
        <w:t xml:space="preserve">оценки надежности аппаратных и программных средств КС и </w:t>
      </w:r>
      <w:r w:rsidR="00B870E5" w:rsidRPr="00125C68">
        <w:rPr>
          <w:rFonts w:ascii="Times New Roman" w:hAnsi="Times New Roman"/>
          <w:szCs w:val="28"/>
        </w:rPr>
        <w:t>метод</w:t>
      </w:r>
      <w:r w:rsidR="00B870E5" w:rsidRPr="00125C68">
        <w:rPr>
          <w:rFonts w:ascii="Times New Roman" w:hAnsi="Times New Roman"/>
          <w:szCs w:val="28"/>
        </w:rPr>
        <w:t>о</w:t>
      </w:r>
      <w:r w:rsidR="00B870E5" w:rsidRPr="00125C68">
        <w:rPr>
          <w:rFonts w:ascii="Times New Roman" w:hAnsi="Times New Roman"/>
          <w:szCs w:val="28"/>
        </w:rPr>
        <w:t xml:space="preserve">логии </w:t>
      </w:r>
      <w:r w:rsidR="00B870E5">
        <w:rPr>
          <w:rFonts w:ascii="Times New Roman" w:hAnsi="Times New Roman"/>
          <w:szCs w:val="28"/>
        </w:rPr>
        <w:t>тестирования</w:t>
      </w:r>
      <w:r w:rsidRPr="00125C68">
        <w:rPr>
          <w:rFonts w:ascii="Times New Roman" w:hAnsi="Times New Roman"/>
          <w:szCs w:val="28"/>
        </w:rPr>
        <w:t xml:space="preserve"> ПС.</w:t>
      </w:r>
    </w:p>
    <w:p w:rsidR="001E043F" w:rsidRDefault="001E043F" w:rsidP="001E043F">
      <w:pPr>
        <w:ind w:firstLine="709"/>
        <w:jc w:val="both"/>
        <w:rPr>
          <w:szCs w:val="28"/>
        </w:rPr>
      </w:pPr>
    </w:p>
    <w:p w:rsidR="00275164" w:rsidRDefault="00275164" w:rsidP="00275164">
      <w:pPr>
        <w:jc w:val="center"/>
        <w:rPr>
          <w:szCs w:val="28"/>
        </w:rPr>
      </w:pPr>
      <w:r>
        <w:rPr>
          <w:szCs w:val="28"/>
        </w:rPr>
        <w:t>ОРГАНИЗАЦИЯ САМОСТОЯТЕЛЬНОЙ РАБОТЫ СТУДЕНТОВ</w:t>
      </w:r>
    </w:p>
    <w:p w:rsidR="00275164" w:rsidRDefault="00275164" w:rsidP="00275164">
      <w:pPr>
        <w:jc w:val="center"/>
        <w:rPr>
          <w:szCs w:val="28"/>
        </w:rPr>
      </w:pPr>
    </w:p>
    <w:p w:rsidR="00275164" w:rsidRDefault="00275164" w:rsidP="00275164">
      <w:pPr>
        <w:ind w:firstLine="709"/>
        <w:jc w:val="both"/>
        <w:rPr>
          <w:szCs w:val="28"/>
        </w:rPr>
      </w:pPr>
      <w:r>
        <w:rPr>
          <w:szCs w:val="28"/>
        </w:rPr>
        <w:t xml:space="preserve">При изучении </w:t>
      </w:r>
      <w:r w:rsidR="00833E14">
        <w:rPr>
          <w:szCs w:val="28"/>
        </w:rPr>
        <w:t xml:space="preserve">учебной </w:t>
      </w:r>
      <w:r>
        <w:rPr>
          <w:szCs w:val="28"/>
        </w:rPr>
        <w:t>дисциплины рекомендуется использовать сл</w:t>
      </w:r>
      <w:r>
        <w:rPr>
          <w:szCs w:val="28"/>
        </w:rPr>
        <w:t>е</w:t>
      </w:r>
      <w:r>
        <w:rPr>
          <w:szCs w:val="28"/>
        </w:rPr>
        <w:t>дующие форм</w:t>
      </w:r>
      <w:r w:rsidR="001F5371">
        <w:rPr>
          <w:szCs w:val="28"/>
        </w:rPr>
        <w:t>ы</w:t>
      </w:r>
      <w:r>
        <w:rPr>
          <w:szCs w:val="28"/>
        </w:rPr>
        <w:t xml:space="preserve"> самостоятельной работы:</w:t>
      </w:r>
    </w:p>
    <w:p w:rsidR="006B5AEB" w:rsidRPr="006F6C62" w:rsidRDefault="006B5AEB" w:rsidP="006B5AEB">
      <w:pPr>
        <w:pStyle w:val="a4"/>
        <w:numPr>
          <w:ilvl w:val="0"/>
          <w:numId w:val="10"/>
        </w:numPr>
        <w:tabs>
          <w:tab w:val="num" w:pos="406"/>
        </w:tabs>
        <w:rPr>
          <w:rFonts w:ascii="Times New Roman" w:hAnsi="Times New Roman"/>
          <w:szCs w:val="28"/>
        </w:rPr>
      </w:pPr>
      <w:r w:rsidRPr="006F6C62">
        <w:rPr>
          <w:rFonts w:ascii="Times New Roman" w:hAnsi="Times New Roman"/>
          <w:szCs w:val="28"/>
        </w:rPr>
        <w:t>подготовка рефератов по индивидуальным темам;</w:t>
      </w:r>
    </w:p>
    <w:p w:rsidR="006B5AEB" w:rsidRDefault="006B5AEB" w:rsidP="006B5AEB">
      <w:pPr>
        <w:pStyle w:val="a4"/>
        <w:numPr>
          <w:ilvl w:val="0"/>
          <w:numId w:val="10"/>
        </w:numPr>
        <w:tabs>
          <w:tab w:val="num" w:pos="406"/>
        </w:tabs>
        <w:rPr>
          <w:rFonts w:ascii="Times New Roman" w:hAnsi="Times New Roman"/>
          <w:szCs w:val="28"/>
        </w:rPr>
      </w:pPr>
      <w:r w:rsidRPr="006F6C62">
        <w:rPr>
          <w:rFonts w:ascii="Times New Roman" w:hAnsi="Times New Roman"/>
          <w:szCs w:val="28"/>
        </w:rPr>
        <w:t>самостоятельное изучение отдельных тем теоретического материала;</w:t>
      </w:r>
    </w:p>
    <w:p w:rsidR="006B5AEB" w:rsidRPr="006F6C62" w:rsidRDefault="006B5AEB" w:rsidP="006B5AEB">
      <w:pPr>
        <w:pStyle w:val="a4"/>
        <w:numPr>
          <w:ilvl w:val="0"/>
          <w:numId w:val="10"/>
        </w:numPr>
        <w:tabs>
          <w:tab w:val="num" w:pos="406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выполнение заданий для самоконтроля;</w:t>
      </w:r>
    </w:p>
    <w:p w:rsidR="006B5AEB" w:rsidRPr="006F6C62" w:rsidRDefault="006B5AEB" w:rsidP="006B5AEB">
      <w:pPr>
        <w:pStyle w:val="a4"/>
        <w:numPr>
          <w:ilvl w:val="0"/>
          <w:numId w:val="10"/>
        </w:numPr>
        <w:tabs>
          <w:tab w:val="num" w:pos="406"/>
        </w:tabs>
        <w:rPr>
          <w:rFonts w:ascii="Times New Roman" w:hAnsi="Times New Roman"/>
          <w:szCs w:val="28"/>
        </w:rPr>
      </w:pPr>
      <w:r w:rsidRPr="006F6C62">
        <w:rPr>
          <w:rFonts w:ascii="Times New Roman" w:hAnsi="Times New Roman"/>
          <w:szCs w:val="28"/>
        </w:rPr>
        <w:t>проведение самостоятельных исследований по конкретным тематическим направлениям.</w:t>
      </w:r>
    </w:p>
    <w:p w:rsidR="00275164" w:rsidRDefault="00275164" w:rsidP="00275164">
      <w:pPr>
        <w:jc w:val="center"/>
        <w:rPr>
          <w:szCs w:val="28"/>
        </w:rPr>
      </w:pPr>
    </w:p>
    <w:p w:rsidR="00EB4430" w:rsidRPr="00FD2B1C" w:rsidRDefault="00EB4430" w:rsidP="00902FC8">
      <w:pPr>
        <w:pStyle w:val="a3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 xml:space="preserve">Примерный перечень ТЕМ лабораторных </w:t>
      </w:r>
      <w:r>
        <w:rPr>
          <w:rFonts w:ascii="Times New Roman" w:hAnsi="Times New Roman"/>
          <w:caps/>
          <w:sz w:val="28"/>
          <w:szCs w:val="28"/>
        </w:rPr>
        <w:t>ЗАНЯТИЙ</w:t>
      </w:r>
    </w:p>
    <w:p w:rsidR="00EB4430" w:rsidRPr="00FD2B1C" w:rsidRDefault="00EB4430" w:rsidP="00EB4430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A65D1C" w:rsidRDefault="00D77165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5D1C">
        <w:rPr>
          <w:rFonts w:ascii="Times New Roman" w:hAnsi="Times New Roman"/>
          <w:sz w:val="28"/>
          <w:szCs w:val="28"/>
        </w:rPr>
        <w:t>Исследование закон</w:t>
      </w:r>
      <w:r w:rsidR="00267DBB">
        <w:rPr>
          <w:rFonts w:ascii="Times New Roman" w:hAnsi="Times New Roman"/>
          <w:sz w:val="28"/>
          <w:szCs w:val="28"/>
        </w:rPr>
        <w:t>ов</w:t>
      </w:r>
      <w:r w:rsidRPr="00A65D1C">
        <w:rPr>
          <w:rFonts w:ascii="Times New Roman" w:hAnsi="Times New Roman"/>
          <w:sz w:val="28"/>
          <w:szCs w:val="28"/>
        </w:rPr>
        <w:t xml:space="preserve"> распределения непрерывной случайной велич</w:t>
      </w:r>
      <w:r w:rsidRPr="00A65D1C">
        <w:rPr>
          <w:rFonts w:ascii="Times New Roman" w:hAnsi="Times New Roman"/>
          <w:sz w:val="28"/>
          <w:szCs w:val="28"/>
        </w:rPr>
        <w:t>и</w:t>
      </w:r>
      <w:r w:rsidRPr="00A65D1C">
        <w:rPr>
          <w:rFonts w:ascii="Times New Roman" w:hAnsi="Times New Roman"/>
          <w:sz w:val="28"/>
          <w:szCs w:val="28"/>
        </w:rPr>
        <w:t xml:space="preserve">ны наработки </w:t>
      </w:r>
      <w:r w:rsidR="00267DBB">
        <w:rPr>
          <w:rFonts w:ascii="Times New Roman" w:hAnsi="Times New Roman"/>
          <w:sz w:val="28"/>
          <w:szCs w:val="28"/>
        </w:rPr>
        <w:t>аппаратных средств</w:t>
      </w:r>
      <w:r w:rsidR="00267DBB" w:rsidRPr="00A65D1C">
        <w:rPr>
          <w:rFonts w:ascii="Times New Roman" w:hAnsi="Times New Roman"/>
          <w:sz w:val="28"/>
          <w:szCs w:val="28"/>
        </w:rPr>
        <w:t xml:space="preserve"> </w:t>
      </w:r>
      <w:r w:rsidRPr="00A65D1C">
        <w:rPr>
          <w:rFonts w:ascii="Times New Roman" w:hAnsi="Times New Roman"/>
          <w:sz w:val="28"/>
          <w:szCs w:val="28"/>
        </w:rPr>
        <w:t>до отказа</w:t>
      </w:r>
      <w:r w:rsidR="00B32ABF">
        <w:rPr>
          <w:rFonts w:ascii="Times New Roman" w:hAnsi="Times New Roman"/>
          <w:sz w:val="28"/>
          <w:szCs w:val="28"/>
        </w:rPr>
        <w:t xml:space="preserve"> </w:t>
      </w:r>
      <w:r w:rsidR="00B32ABF" w:rsidRPr="00B93EE4">
        <w:rPr>
          <w:rFonts w:ascii="Times New Roman" w:hAnsi="Times New Roman"/>
          <w:sz w:val="28"/>
          <w:szCs w:val="28"/>
        </w:rPr>
        <w:t xml:space="preserve">(например, </w:t>
      </w:r>
      <w:r w:rsidR="008E38B1">
        <w:rPr>
          <w:rFonts w:ascii="Times New Roman" w:hAnsi="Times New Roman"/>
          <w:sz w:val="28"/>
          <w:szCs w:val="28"/>
        </w:rPr>
        <w:t xml:space="preserve">в системе </w:t>
      </w:r>
      <w:r w:rsidR="00B32ABF" w:rsidRPr="00B93EE4">
        <w:rPr>
          <w:rFonts w:ascii="Times New Roman" w:hAnsi="Times New Roman"/>
          <w:sz w:val="28"/>
          <w:szCs w:val="28"/>
        </w:rPr>
        <w:t>MathCad)</w:t>
      </w:r>
      <w:r w:rsidRPr="00A65D1C">
        <w:rPr>
          <w:rFonts w:ascii="Times New Roman" w:hAnsi="Times New Roman"/>
          <w:sz w:val="28"/>
          <w:szCs w:val="28"/>
        </w:rPr>
        <w:t xml:space="preserve">. </w:t>
      </w:r>
    </w:p>
    <w:p w:rsidR="00D77165" w:rsidRPr="00A65D1C" w:rsidRDefault="008E38B1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A65D1C">
        <w:rPr>
          <w:rFonts w:ascii="Times New Roman" w:hAnsi="Times New Roman"/>
          <w:sz w:val="28"/>
          <w:szCs w:val="28"/>
        </w:rPr>
        <w:t>татистическое исследование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0954BB" w:rsidRPr="00A65D1C">
        <w:rPr>
          <w:rFonts w:ascii="Times New Roman" w:hAnsi="Times New Roman"/>
          <w:sz w:val="28"/>
          <w:szCs w:val="28"/>
        </w:rPr>
        <w:t xml:space="preserve">случайной величины  </w:t>
      </w:r>
      <w:r w:rsidR="00267DBB">
        <w:rPr>
          <w:rFonts w:ascii="Times New Roman" w:hAnsi="Times New Roman"/>
          <w:sz w:val="28"/>
          <w:szCs w:val="28"/>
        </w:rPr>
        <w:t>в теории надежн</w:t>
      </w:r>
      <w:r w:rsidR="00267DBB">
        <w:rPr>
          <w:rFonts w:ascii="Times New Roman" w:hAnsi="Times New Roman"/>
          <w:sz w:val="28"/>
          <w:szCs w:val="28"/>
        </w:rPr>
        <w:t>о</w:t>
      </w:r>
      <w:r w:rsidR="00267DBB">
        <w:rPr>
          <w:rFonts w:ascii="Times New Roman" w:hAnsi="Times New Roman"/>
          <w:sz w:val="28"/>
          <w:szCs w:val="28"/>
        </w:rPr>
        <w:t>сти аппаратных средств</w:t>
      </w:r>
      <w:r w:rsidR="00B32ABF">
        <w:rPr>
          <w:rFonts w:ascii="Times New Roman" w:hAnsi="Times New Roman"/>
          <w:sz w:val="28"/>
          <w:szCs w:val="28"/>
        </w:rPr>
        <w:t xml:space="preserve"> </w:t>
      </w:r>
      <w:r w:rsidR="00B32ABF" w:rsidRPr="00B93EE4">
        <w:rPr>
          <w:rFonts w:ascii="Times New Roman" w:hAnsi="Times New Roman"/>
          <w:sz w:val="28"/>
          <w:szCs w:val="28"/>
        </w:rPr>
        <w:t xml:space="preserve">(например, </w:t>
      </w:r>
      <w:r>
        <w:rPr>
          <w:rFonts w:ascii="Times New Roman" w:hAnsi="Times New Roman"/>
          <w:sz w:val="28"/>
          <w:szCs w:val="28"/>
        </w:rPr>
        <w:t xml:space="preserve">в системе </w:t>
      </w:r>
      <w:r w:rsidR="00B32ABF" w:rsidRPr="00B93EE4">
        <w:rPr>
          <w:rFonts w:ascii="Times New Roman" w:hAnsi="Times New Roman"/>
          <w:sz w:val="28"/>
          <w:szCs w:val="28"/>
        </w:rPr>
        <w:t>MathCad)</w:t>
      </w:r>
      <w:r w:rsidR="000954BB" w:rsidRPr="00A65D1C">
        <w:rPr>
          <w:rFonts w:ascii="Times New Roman" w:hAnsi="Times New Roman"/>
          <w:sz w:val="28"/>
          <w:szCs w:val="28"/>
        </w:rPr>
        <w:t>.</w:t>
      </w:r>
    </w:p>
    <w:p w:rsidR="00D77165" w:rsidRPr="00D77165" w:rsidRDefault="00D77165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7165">
        <w:rPr>
          <w:rFonts w:ascii="Times New Roman" w:hAnsi="Times New Roman"/>
          <w:sz w:val="28"/>
          <w:szCs w:val="28"/>
        </w:rPr>
        <w:t>Изучение показателей надежности невосстанавливаемых и восстана</w:t>
      </w:r>
      <w:r w:rsidRPr="00D77165">
        <w:rPr>
          <w:rFonts w:ascii="Times New Roman" w:hAnsi="Times New Roman"/>
          <w:sz w:val="28"/>
          <w:szCs w:val="28"/>
        </w:rPr>
        <w:t>в</w:t>
      </w:r>
      <w:r w:rsidRPr="00D77165">
        <w:rPr>
          <w:rFonts w:ascii="Times New Roman" w:hAnsi="Times New Roman"/>
          <w:sz w:val="28"/>
          <w:szCs w:val="28"/>
        </w:rPr>
        <w:t xml:space="preserve">ливаемых </w:t>
      </w:r>
      <w:r w:rsidR="00267DBB">
        <w:rPr>
          <w:rFonts w:ascii="Times New Roman" w:hAnsi="Times New Roman"/>
          <w:sz w:val="28"/>
          <w:szCs w:val="28"/>
        </w:rPr>
        <w:t>аппаратных средств</w:t>
      </w:r>
      <w:r w:rsidR="00B32ABF">
        <w:rPr>
          <w:rFonts w:ascii="Times New Roman" w:hAnsi="Times New Roman"/>
          <w:sz w:val="28"/>
          <w:szCs w:val="28"/>
        </w:rPr>
        <w:t xml:space="preserve"> </w:t>
      </w:r>
      <w:r w:rsidR="00B32ABF" w:rsidRPr="00B93EE4">
        <w:rPr>
          <w:rFonts w:ascii="Times New Roman" w:hAnsi="Times New Roman"/>
          <w:sz w:val="28"/>
          <w:szCs w:val="28"/>
        </w:rPr>
        <w:t xml:space="preserve">(например, </w:t>
      </w:r>
      <w:r w:rsidR="008E38B1">
        <w:rPr>
          <w:rFonts w:ascii="Times New Roman" w:hAnsi="Times New Roman"/>
          <w:sz w:val="28"/>
          <w:szCs w:val="28"/>
        </w:rPr>
        <w:t xml:space="preserve">в системе </w:t>
      </w:r>
      <w:r w:rsidR="00B32ABF" w:rsidRPr="00B93EE4">
        <w:rPr>
          <w:rFonts w:ascii="Times New Roman" w:hAnsi="Times New Roman"/>
          <w:sz w:val="28"/>
          <w:szCs w:val="28"/>
        </w:rPr>
        <w:t>MathCad)</w:t>
      </w:r>
      <w:r w:rsidRPr="00D77165">
        <w:rPr>
          <w:rFonts w:ascii="Times New Roman" w:hAnsi="Times New Roman"/>
          <w:sz w:val="28"/>
          <w:szCs w:val="28"/>
        </w:rPr>
        <w:t xml:space="preserve">. </w:t>
      </w:r>
    </w:p>
    <w:p w:rsidR="00D77165" w:rsidRPr="00D77165" w:rsidRDefault="00D77165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7165">
        <w:rPr>
          <w:rFonts w:ascii="Times New Roman" w:hAnsi="Times New Roman"/>
          <w:sz w:val="28"/>
          <w:szCs w:val="28"/>
        </w:rPr>
        <w:t>Исследование моделей надежности программного обеспечения</w:t>
      </w:r>
      <w:r w:rsidR="00B32ABF">
        <w:rPr>
          <w:rFonts w:ascii="Times New Roman" w:hAnsi="Times New Roman"/>
          <w:sz w:val="28"/>
          <w:szCs w:val="28"/>
        </w:rPr>
        <w:t xml:space="preserve"> </w:t>
      </w:r>
      <w:r w:rsidR="00B32ABF" w:rsidRPr="00B93EE4">
        <w:rPr>
          <w:rFonts w:ascii="Times New Roman" w:hAnsi="Times New Roman"/>
          <w:sz w:val="28"/>
          <w:szCs w:val="28"/>
        </w:rPr>
        <w:t>(напр</w:t>
      </w:r>
      <w:r w:rsidR="00B32ABF" w:rsidRPr="00B93EE4">
        <w:rPr>
          <w:rFonts w:ascii="Times New Roman" w:hAnsi="Times New Roman"/>
          <w:sz w:val="28"/>
          <w:szCs w:val="28"/>
        </w:rPr>
        <w:t>и</w:t>
      </w:r>
      <w:r w:rsidR="00B32ABF" w:rsidRPr="00B93EE4">
        <w:rPr>
          <w:rFonts w:ascii="Times New Roman" w:hAnsi="Times New Roman"/>
          <w:sz w:val="28"/>
          <w:szCs w:val="28"/>
        </w:rPr>
        <w:t xml:space="preserve">мер, </w:t>
      </w:r>
      <w:r w:rsidR="008E38B1">
        <w:rPr>
          <w:rFonts w:ascii="Times New Roman" w:hAnsi="Times New Roman"/>
          <w:sz w:val="28"/>
          <w:szCs w:val="28"/>
        </w:rPr>
        <w:t xml:space="preserve">в системе </w:t>
      </w:r>
      <w:r w:rsidR="00B32ABF" w:rsidRPr="00B93EE4">
        <w:rPr>
          <w:rFonts w:ascii="Times New Roman" w:hAnsi="Times New Roman"/>
          <w:sz w:val="28"/>
          <w:szCs w:val="28"/>
        </w:rPr>
        <w:t>MathCad)</w:t>
      </w:r>
      <w:r w:rsidRPr="00D77165">
        <w:rPr>
          <w:rFonts w:ascii="Times New Roman" w:hAnsi="Times New Roman"/>
          <w:sz w:val="28"/>
          <w:szCs w:val="28"/>
        </w:rPr>
        <w:t xml:space="preserve">. </w:t>
      </w:r>
    </w:p>
    <w:p w:rsidR="00D77165" w:rsidRPr="00D77165" w:rsidRDefault="00D77165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7165">
        <w:rPr>
          <w:rFonts w:ascii="Times New Roman" w:hAnsi="Times New Roman"/>
          <w:sz w:val="28"/>
          <w:szCs w:val="28"/>
        </w:rPr>
        <w:t xml:space="preserve">Изучение среды автоматизированного тестирования (например, SilkTest) на примере тестирования стандартных Windows-приложений. </w:t>
      </w:r>
      <w:r w:rsidR="00740755" w:rsidRPr="00D77165">
        <w:rPr>
          <w:rFonts w:ascii="Times New Roman" w:hAnsi="Times New Roman"/>
          <w:sz w:val="28"/>
          <w:szCs w:val="28"/>
        </w:rPr>
        <w:t>Разр</w:t>
      </w:r>
      <w:r w:rsidR="00740755" w:rsidRPr="00D77165">
        <w:rPr>
          <w:rFonts w:ascii="Times New Roman" w:hAnsi="Times New Roman"/>
          <w:sz w:val="28"/>
          <w:szCs w:val="28"/>
        </w:rPr>
        <w:t>а</w:t>
      </w:r>
      <w:r w:rsidR="00740755" w:rsidRPr="00D77165">
        <w:rPr>
          <w:rFonts w:ascii="Times New Roman" w:hAnsi="Times New Roman"/>
          <w:sz w:val="28"/>
          <w:szCs w:val="28"/>
        </w:rPr>
        <w:t>ботка тест</w:t>
      </w:r>
      <w:r w:rsidR="00740755">
        <w:rPr>
          <w:rFonts w:ascii="Times New Roman" w:hAnsi="Times New Roman"/>
          <w:sz w:val="28"/>
          <w:szCs w:val="28"/>
        </w:rPr>
        <w:t xml:space="preserve">ов </w:t>
      </w:r>
      <w:r w:rsidR="00740755" w:rsidRPr="00D77165">
        <w:rPr>
          <w:rFonts w:ascii="Times New Roman" w:hAnsi="Times New Roman"/>
          <w:sz w:val="28"/>
          <w:szCs w:val="28"/>
        </w:rPr>
        <w:t xml:space="preserve">с использованием </w:t>
      </w:r>
      <w:r w:rsidR="00740755">
        <w:rPr>
          <w:rFonts w:ascii="Times New Roman" w:hAnsi="Times New Roman"/>
          <w:sz w:val="28"/>
          <w:szCs w:val="28"/>
        </w:rPr>
        <w:t xml:space="preserve">техники </w:t>
      </w:r>
      <w:r w:rsidR="00740755" w:rsidRPr="00D77165">
        <w:rPr>
          <w:rFonts w:ascii="Times New Roman" w:hAnsi="Times New Roman"/>
          <w:sz w:val="28"/>
          <w:szCs w:val="28"/>
        </w:rPr>
        <w:t>Data</w:t>
      </w:r>
      <w:r w:rsidR="00740755">
        <w:rPr>
          <w:rFonts w:ascii="Times New Roman" w:hAnsi="Times New Roman"/>
          <w:sz w:val="28"/>
          <w:szCs w:val="28"/>
        </w:rPr>
        <w:t xml:space="preserve"> </w:t>
      </w:r>
      <w:r w:rsidR="00740755" w:rsidRPr="00D77165">
        <w:rPr>
          <w:rFonts w:ascii="Times New Roman" w:hAnsi="Times New Roman"/>
          <w:sz w:val="28"/>
          <w:szCs w:val="28"/>
        </w:rPr>
        <w:t>Driven Test</w:t>
      </w:r>
      <w:r w:rsidR="00740755">
        <w:rPr>
          <w:rFonts w:ascii="Times New Roman" w:hAnsi="Times New Roman"/>
          <w:sz w:val="28"/>
          <w:szCs w:val="28"/>
          <w:lang w:val="en-US"/>
        </w:rPr>
        <w:t>ing</w:t>
      </w:r>
      <w:r w:rsidR="00740755" w:rsidRPr="00D77165">
        <w:rPr>
          <w:rFonts w:ascii="Times New Roman" w:hAnsi="Times New Roman"/>
          <w:sz w:val="28"/>
          <w:szCs w:val="28"/>
        </w:rPr>
        <w:t>.</w:t>
      </w:r>
      <w:r w:rsidR="00740755" w:rsidRPr="000954BB">
        <w:rPr>
          <w:rFonts w:ascii="Times New Roman" w:hAnsi="Times New Roman"/>
          <w:sz w:val="28"/>
          <w:szCs w:val="28"/>
        </w:rPr>
        <w:t xml:space="preserve"> </w:t>
      </w:r>
      <w:r w:rsidR="00740755">
        <w:rPr>
          <w:rFonts w:ascii="Times New Roman" w:hAnsi="Times New Roman"/>
          <w:sz w:val="28"/>
          <w:szCs w:val="28"/>
        </w:rPr>
        <w:t>Конфигурирование тестов и разработка тестпланов.</w:t>
      </w:r>
    </w:p>
    <w:p w:rsidR="00D77165" w:rsidRPr="00D77165" w:rsidRDefault="00D77165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7165">
        <w:rPr>
          <w:rFonts w:ascii="Times New Roman" w:hAnsi="Times New Roman"/>
          <w:sz w:val="28"/>
          <w:szCs w:val="28"/>
        </w:rPr>
        <w:t>Тестирование Web-приложений</w:t>
      </w:r>
      <w:r w:rsidR="00740755">
        <w:rPr>
          <w:rFonts w:ascii="Times New Roman" w:hAnsi="Times New Roman"/>
          <w:sz w:val="28"/>
          <w:szCs w:val="28"/>
        </w:rPr>
        <w:t xml:space="preserve"> </w:t>
      </w:r>
      <w:r w:rsidRPr="00D77165">
        <w:rPr>
          <w:rFonts w:ascii="Times New Roman" w:hAnsi="Times New Roman"/>
          <w:sz w:val="28"/>
          <w:szCs w:val="28"/>
        </w:rPr>
        <w:t xml:space="preserve">с использованием </w:t>
      </w:r>
      <w:r w:rsidR="008E38B1">
        <w:rPr>
          <w:rFonts w:ascii="Times New Roman" w:hAnsi="Times New Roman"/>
          <w:sz w:val="28"/>
          <w:szCs w:val="28"/>
        </w:rPr>
        <w:t>инструментального средства</w:t>
      </w:r>
      <w:r w:rsidR="00740755">
        <w:rPr>
          <w:rFonts w:ascii="Times New Roman" w:hAnsi="Times New Roman"/>
          <w:sz w:val="28"/>
          <w:szCs w:val="28"/>
        </w:rPr>
        <w:t xml:space="preserve"> </w:t>
      </w:r>
      <w:r w:rsidR="00420920" w:rsidRPr="00420920">
        <w:rPr>
          <w:rFonts w:ascii="Times New Roman" w:hAnsi="Times New Roman"/>
          <w:sz w:val="28"/>
          <w:szCs w:val="28"/>
        </w:rPr>
        <w:t>(</w:t>
      </w:r>
      <w:r w:rsidR="00420920">
        <w:rPr>
          <w:rFonts w:ascii="Times New Roman" w:hAnsi="Times New Roman"/>
          <w:sz w:val="28"/>
          <w:szCs w:val="28"/>
        </w:rPr>
        <w:t xml:space="preserve">например, </w:t>
      </w:r>
      <w:r w:rsidR="00740755">
        <w:rPr>
          <w:rFonts w:ascii="Times New Roman" w:hAnsi="Times New Roman"/>
          <w:sz w:val="28"/>
          <w:szCs w:val="28"/>
          <w:lang w:val="en-US"/>
        </w:rPr>
        <w:t>Selenium</w:t>
      </w:r>
      <w:r w:rsidR="00740755" w:rsidRPr="00740755">
        <w:rPr>
          <w:rFonts w:ascii="Times New Roman" w:hAnsi="Times New Roman"/>
          <w:sz w:val="28"/>
          <w:szCs w:val="28"/>
        </w:rPr>
        <w:t xml:space="preserve"> </w:t>
      </w:r>
      <w:r w:rsidR="00740755">
        <w:rPr>
          <w:rFonts w:ascii="Times New Roman" w:hAnsi="Times New Roman"/>
          <w:sz w:val="28"/>
          <w:szCs w:val="28"/>
          <w:lang w:val="en-US"/>
        </w:rPr>
        <w:t>WebDriver</w:t>
      </w:r>
      <w:r w:rsidR="00420920" w:rsidRPr="00420920">
        <w:rPr>
          <w:rFonts w:ascii="Times New Roman" w:hAnsi="Times New Roman"/>
          <w:sz w:val="28"/>
          <w:szCs w:val="28"/>
        </w:rPr>
        <w:t>)</w:t>
      </w:r>
      <w:r w:rsidR="00740755">
        <w:rPr>
          <w:rFonts w:ascii="Times New Roman" w:hAnsi="Times New Roman"/>
          <w:sz w:val="28"/>
          <w:szCs w:val="28"/>
        </w:rPr>
        <w:t>.</w:t>
      </w:r>
      <w:r w:rsidRPr="00D77165">
        <w:rPr>
          <w:rFonts w:ascii="Times New Roman" w:hAnsi="Times New Roman"/>
          <w:sz w:val="28"/>
          <w:szCs w:val="28"/>
        </w:rPr>
        <w:t xml:space="preserve"> </w:t>
      </w:r>
    </w:p>
    <w:p w:rsidR="00D77165" w:rsidRPr="00740755" w:rsidRDefault="00740755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0755">
        <w:rPr>
          <w:rFonts w:ascii="Times New Roman" w:hAnsi="Times New Roman"/>
          <w:sz w:val="28"/>
          <w:szCs w:val="28"/>
        </w:rPr>
        <w:t xml:space="preserve">Тестирование производительности </w:t>
      </w:r>
      <w:r w:rsidR="00A65D1C">
        <w:rPr>
          <w:rFonts w:ascii="Times New Roman" w:hAnsi="Times New Roman"/>
          <w:sz w:val="28"/>
          <w:szCs w:val="28"/>
        </w:rPr>
        <w:t>и</w:t>
      </w:r>
      <w:r w:rsidRPr="00740755">
        <w:rPr>
          <w:rFonts w:ascii="Times New Roman" w:hAnsi="Times New Roman"/>
          <w:sz w:val="28"/>
          <w:szCs w:val="28"/>
        </w:rPr>
        <w:t xml:space="preserve"> нагрузочное тестирование </w:t>
      </w:r>
      <w:r w:rsidRPr="00D77165">
        <w:rPr>
          <w:rFonts w:ascii="Times New Roman" w:hAnsi="Times New Roman"/>
          <w:sz w:val="28"/>
          <w:szCs w:val="28"/>
        </w:rPr>
        <w:t>Web-приложений</w:t>
      </w:r>
      <w:r w:rsidR="00A65D1C">
        <w:rPr>
          <w:rFonts w:ascii="Times New Roman" w:hAnsi="Times New Roman"/>
          <w:sz w:val="28"/>
          <w:szCs w:val="28"/>
        </w:rPr>
        <w:t xml:space="preserve"> (например, с использованием среды автоматизированного тест</w:t>
      </w:r>
      <w:r w:rsidR="00A65D1C">
        <w:rPr>
          <w:rFonts w:ascii="Times New Roman" w:hAnsi="Times New Roman"/>
          <w:sz w:val="28"/>
          <w:szCs w:val="28"/>
        </w:rPr>
        <w:t>и</w:t>
      </w:r>
      <w:r w:rsidR="00A65D1C">
        <w:rPr>
          <w:rFonts w:ascii="Times New Roman" w:hAnsi="Times New Roman"/>
          <w:sz w:val="28"/>
          <w:szCs w:val="28"/>
        </w:rPr>
        <w:t>рования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JMeter</w:t>
      </w:r>
      <w:r w:rsidR="00A65D1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D77165" w:rsidRPr="00D77165" w:rsidRDefault="00D77165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7165">
        <w:rPr>
          <w:rFonts w:ascii="Times New Roman" w:hAnsi="Times New Roman"/>
          <w:sz w:val="28"/>
          <w:szCs w:val="28"/>
        </w:rPr>
        <w:lastRenderedPageBreak/>
        <w:t>Тестирование баз данных. Разработка тест-кейсов для тестирования баз данных с использованием сред автоматизированного тестирования (например, SilkTest).</w:t>
      </w:r>
    </w:p>
    <w:p w:rsidR="006C4200" w:rsidRPr="006C4200" w:rsidRDefault="006C4200" w:rsidP="00FD2B1C">
      <w:pPr>
        <w:jc w:val="center"/>
        <w:rPr>
          <w:szCs w:val="28"/>
        </w:rPr>
      </w:pPr>
    </w:p>
    <w:p w:rsidR="005F0C09" w:rsidRDefault="00FD2B1C" w:rsidP="00902FC8">
      <w:pPr>
        <w:pStyle w:val="a3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165FF8">
        <w:rPr>
          <w:rFonts w:ascii="Times New Roman" w:hAnsi="Times New Roman"/>
          <w:caps/>
          <w:sz w:val="28"/>
          <w:szCs w:val="28"/>
        </w:rPr>
        <w:t>Примерный</w:t>
      </w:r>
      <w:r w:rsidRPr="00FD2B1C">
        <w:rPr>
          <w:rFonts w:ascii="Times New Roman" w:hAnsi="Times New Roman"/>
          <w:caps/>
          <w:sz w:val="28"/>
          <w:szCs w:val="28"/>
        </w:rPr>
        <w:t xml:space="preserve"> перечень компьютерных программ </w:t>
      </w:r>
    </w:p>
    <w:p w:rsidR="005F0C09" w:rsidRPr="00FD2B1C" w:rsidRDefault="005F0C09" w:rsidP="00FD2B1C">
      <w:pPr>
        <w:pStyle w:val="a3"/>
        <w:ind w:left="709"/>
        <w:jc w:val="center"/>
        <w:rPr>
          <w:rFonts w:ascii="Times New Roman" w:hAnsi="Times New Roman"/>
          <w:i/>
          <w:sz w:val="28"/>
          <w:szCs w:val="28"/>
        </w:rPr>
      </w:pPr>
    </w:p>
    <w:p w:rsidR="00B93EE4" w:rsidRPr="00B93EE4" w:rsidRDefault="00B93EE4" w:rsidP="00B93EE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3EE4">
        <w:rPr>
          <w:rFonts w:ascii="Times New Roman" w:hAnsi="Times New Roman"/>
          <w:sz w:val="28"/>
          <w:szCs w:val="28"/>
        </w:rPr>
        <w:t>Операционная система (например, Windows).</w:t>
      </w:r>
    </w:p>
    <w:p w:rsidR="00B93EE4" w:rsidRPr="00B93EE4" w:rsidRDefault="0013666B" w:rsidP="00B93EE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666B">
        <w:rPr>
          <w:rFonts w:ascii="Times New Roman" w:hAnsi="Times New Roman"/>
          <w:sz w:val="28"/>
          <w:szCs w:val="28"/>
        </w:rPr>
        <w:t>Система</w:t>
      </w:r>
      <w:r w:rsidR="009C74F9" w:rsidRPr="00B93EE4">
        <w:rPr>
          <w:rFonts w:ascii="Times New Roman" w:hAnsi="Times New Roman"/>
          <w:sz w:val="28"/>
          <w:szCs w:val="28"/>
        </w:rPr>
        <w:t xml:space="preserve"> </w:t>
      </w:r>
      <w:r w:rsidR="00B93EE4" w:rsidRPr="00B93EE4">
        <w:rPr>
          <w:rFonts w:ascii="Times New Roman" w:hAnsi="Times New Roman"/>
          <w:sz w:val="28"/>
          <w:szCs w:val="28"/>
        </w:rPr>
        <w:t>математического моделирования (например, MathCad).</w:t>
      </w:r>
    </w:p>
    <w:p w:rsidR="00B93EE4" w:rsidRPr="00B93EE4" w:rsidRDefault="00165FF8" w:rsidP="00B93EE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666B">
        <w:rPr>
          <w:rFonts w:ascii="Times New Roman" w:hAnsi="Times New Roman"/>
          <w:sz w:val="28"/>
          <w:szCs w:val="28"/>
        </w:rPr>
        <w:t>Система</w:t>
      </w:r>
      <w:r w:rsidRPr="00B93EE4">
        <w:rPr>
          <w:rFonts w:ascii="Times New Roman" w:hAnsi="Times New Roman"/>
          <w:sz w:val="28"/>
          <w:szCs w:val="28"/>
        </w:rPr>
        <w:t xml:space="preserve"> </w:t>
      </w:r>
      <w:r w:rsidR="00B93EE4" w:rsidRPr="00B93EE4">
        <w:rPr>
          <w:rFonts w:ascii="Times New Roman" w:hAnsi="Times New Roman"/>
          <w:sz w:val="28"/>
          <w:szCs w:val="28"/>
        </w:rPr>
        <w:t>автоматизации тестирования (например, SilkTest).</w:t>
      </w:r>
    </w:p>
    <w:p w:rsidR="00B93EE4" w:rsidRPr="00B93EE4" w:rsidRDefault="00B93EE4" w:rsidP="00B93EE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3EE4">
        <w:rPr>
          <w:rFonts w:ascii="Times New Roman" w:hAnsi="Times New Roman"/>
          <w:sz w:val="28"/>
          <w:szCs w:val="28"/>
        </w:rPr>
        <w:t>Электронные таблицы (например, Microsoft Office Exel).</w:t>
      </w:r>
    </w:p>
    <w:p w:rsidR="00F25BE9" w:rsidRDefault="00F25BE9" w:rsidP="00F54EB7">
      <w:pPr>
        <w:ind w:firstLine="709"/>
        <w:jc w:val="center"/>
        <w:rPr>
          <w:szCs w:val="28"/>
          <w:highlight w:val="lightGray"/>
        </w:rPr>
      </w:pPr>
    </w:p>
    <w:p w:rsidR="00F176F6" w:rsidRPr="00AF1C88" w:rsidRDefault="007336C2" w:rsidP="00902FC8">
      <w:pPr>
        <w:jc w:val="center"/>
        <w:rPr>
          <w:szCs w:val="28"/>
        </w:rPr>
      </w:pPr>
      <w:r>
        <w:rPr>
          <w:szCs w:val="28"/>
        </w:rPr>
        <w:t>ДИАГНОСТИК</w:t>
      </w:r>
      <w:r w:rsidR="006125D6">
        <w:rPr>
          <w:szCs w:val="28"/>
        </w:rPr>
        <w:t>А</w:t>
      </w:r>
      <w:r w:rsidR="00F176F6" w:rsidRPr="00AF1C88">
        <w:rPr>
          <w:szCs w:val="28"/>
        </w:rPr>
        <w:t xml:space="preserve"> КОМПЕТЕНЦИЙ СТУДЕНТА</w:t>
      </w:r>
    </w:p>
    <w:p w:rsidR="00F176F6" w:rsidRPr="00AF1C88" w:rsidRDefault="00F176F6" w:rsidP="00F176F6">
      <w:pPr>
        <w:ind w:firstLine="709"/>
        <w:jc w:val="center"/>
        <w:rPr>
          <w:szCs w:val="28"/>
        </w:rPr>
      </w:pPr>
    </w:p>
    <w:p w:rsidR="00F176F6" w:rsidRPr="00AF1C88" w:rsidRDefault="006C4200" w:rsidP="00F176F6">
      <w:pPr>
        <w:ind w:firstLine="709"/>
        <w:jc w:val="both"/>
        <w:rPr>
          <w:szCs w:val="28"/>
        </w:rPr>
      </w:pPr>
      <w:r>
        <w:rPr>
          <w:szCs w:val="28"/>
        </w:rPr>
        <w:t>Типовым учебны</w:t>
      </w:r>
      <w:r w:rsidR="00F176F6" w:rsidRPr="00AF1C88">
        <w:rPr>
          <w:szCs w:val="28"/>
        </w:rPr>
        <w:t xml:space="preserve">м планом специальности в качестве формы </w:t>
      </w:r>
      <w:r w:rsidR="007336C2">
        <w:rPr>
          <w:szCs w:val="28"/>
        </w:rPr>
        <w:t>текущей а</w:t>
      </w:r>
      <w:r w:rsidR="007336C2">
        <w:rPr>
          <w:szCs w:val="28"/>
        </w:rPr>
        <w:t>т</w:t>
      </w:r>
      <w:r w:rsidR="007336C2">
        <w:rPr>
          <w:szCs w:val="28"/>
        </w:rPr>
        <w:t xml:space="preserve">тестации по </w:t>
      </w:r>
      <w:r w:rsidR="00DD207F">
        <w:rPr>
          <w:szCs w:val="28"/>
        </w:rPr>
        <w:t xml:space="preserve">учебной </w:t>
      </w:r>
      <w:r w:rsidR="00F176F6" w:rsidRPr="00AF1C88">
        <w:rPr>
          <w:szCs w:val="28"/>
        </w:rPr>
        <w:t>дисциплине «</w:t>
      </w:r>
      <w:r w:rsidR="0027141D" w:rsidRPr="00E65044">
        <w:t xml:space="preserve">Надежность </w:t>
      </w:r>
      <w:r w:rsidR="0027141D">
        <w:t>программного</w:t>
      </w:r>
      <w:r w:rsidR="0027141D" w:rsidRPr="00E65044">
        <w:t xml:space="preserve"> обеспечения</w:t>
      </w:r>
      <w:r w:rsidR="00F176F6" w:rsidRPr="00AF1C88">
        <w:rPr>
          <w:szCs w:val="28"/>
        </w:rPr>
        <w:t>» предусмотрен экзамен</w:t>
      </w:r>
      <w:r w:rsidR="007336C2">
        <w:rPr>
          <w:szCs w:val="28"/>
        </w:rPr>
        <w:t xml:space="preserve">. </w:t>
      </w:r>
      <w:r w:rsidR="00F176F6" w:rsidRPr="00AF1C88">
        <w:rPr>
          <w:szCs w:val="28"/>
        </w:rPr>
        <w:t>Оценка учебных достижений студ</w:t>
      </w:r>
      <w:r w:rsidR="00F176F6">
        <w:rPr>
          <w:szCs w:val="28"/>
        </w:rPr>
        <w:t xml:space="preserve">ента </w:t>
      </w:r>
      <w:r w:rsidR="00F176F6" w:rsidRPr="00AF1C88">
        <w:rPr>
          <w:szCs w:val="28"/>
        </w:rPr>
        <w:t xml:space="preserve">производится по десятибалльной шкале. </w:t>
      </w:r>
    </w:p>
    <w:p w:rsidR="00F176F6" w:rsidRPr="00AF1C88" w:rsidRDefault="00F176F6" w:rsidP="00F176F6">
      <w:pPr>
        <w:ind w:firstLine="709"/>
        <w:jc w:val="both"/>
        <w:rPr>
          <w:szCs w:val="28"/>
        </w:rPr>
      </w:pPr>
      <w:r w:rsidRPr="00AF1C88">
        <w:rPr>
          <w:szCs w:val="28"/>
        </w:rPr>
        <w:t xml:space="preserve">Для </w:t>
      </w:r>
      <w:r w:rsidR="007336C2">
        <w:rPr>
          <w:szCs w:val="28"/>
        </w:rPr>
        <w:t>промежуточного</w:t>
      </w:r>
      <w:r w:rsidRPr="00AF1C88">
        <w:rPr>
          <w:szCs w:val="28"/>
        </w:rPr>
        <w:t xml:space="preserve"> контроля </w:t>
      </w:r>
      <w:r w:rsidR="007336C2">
        <w:rPr>
          <w:szCs w:val="28"/>
        </w:rPr>
        <w:t xml:space="preserve">по учебной дисциплине </w:t>
      </w:r>
      <w:r w:rsidRPr="00AF1C88">
        <w:rPr>
          <w:szCs w:val="28"/>
        </w:rPr>
        <w:t xml:space="preserve">и </w:t>
      </w:r>
      <w:r w:rsidR="007336C2">
        <w:rPr>
          <w:szCs w:val="28"/>
        </w:rPr>
        <w:t xml:space="preserve">диагностики компетенций </w:t>
      </w:r>
      <w:r w:rsidRPr="00AF1C88">
        <w:rPr>
          <w:szCs w:val="28"/>
        </w:rPr>
        <w:t xml:space="preserve">студентов </w:t>
      </w:r>
      <w:r w:rsidR="007336C2">
        <w:rPr>
          <w:szCs w:val="28"/>
        </w:rPr>
        <w:t>и</w:t>
      </w:r>
      <w:r w:rsidRPr="00AF1C88">
        <w:rPr>
          <w:szCs w:val="28"/>
        </w:rPr>
        <w:t>спольз</w:t>
      </w:r>
      <w:r w:rsidR="007336C2">
        <w:rPr>
          <w:szCs w:val="28"/>
        </w:rPr>
        <w:t>уются</w:t>
      </w:r>
      <w:r w:rsidRPr="00AF1C88">
        <w:rPr>
          <w:szCs w:val="28"/>
        </w:rPr>
        <w:t xml:space="preserve"> следующи</w:t>
      </w:r>
      <w:r w:rsidR="007336C2">
        <w:rPr>
          <w:szCs w:val="28"/>
        </w:rPr>
        <w:t>е формы</w:t>
      </w:r>
      <w:r w:rsidRPr="00AF1C88">
        <w:rPr>
          <w:szCs w:val="28"/>
        </w:rPr>
        <w:t>:</w:t>
      </w:r>
    </w:p>
    <w:p w:rsidR="0027141D" w:rsidRPr="0027141D" w:rsidRDefault="0027141D" w:rsidP="0027141D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7141D">
        <w:rPr>
          <w:rFonts w:ascii="Times New Roman" w:hAnsi="Times New Roman"/>
          <w:szCs w:val="28"/>
        </w:rPr>
        <w:t>тесты;</w:t>
      </w:r>
    </w:p>
    <w:p w:rsidR="0027141D" w:rsidRPr="0027141D" w:rsidRDefault="0027141D" w:rsidP="0027141D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7141D">
        <w:rPr>
          <w:rFonts w:ascii="Times New Roman" w:hAnsi="Times New Roman"/>
          <w:szCs w:val="28"/>
        </w:rPr>
        <w:t>контрольные опросы;</w:t>
      </w:r>
    </w:p>
    <w:p w:rsidR="0027141D" w:rsidRPr="0027141D" w:rsidRDefault="0027141D" w:rsidP="0027141D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7141D">
        <w:rPr>
          <w:rFonts w:ascii="Times New Roman" w:hAnsi="Times New Roman"/>
          <w:szCs w:val="28"/>
        </w:rPr>
        <w:t>отчеты по лабораторным работам с их устной защитой;</w:t>
      </w:r>
    </w:p>
    <w:p w:rsidR="006C4200" w:rsidRPr="000F7CB4" w:rsidRDefault="0027141D" w:rsidP="000F7CB4">
      <w:pPr>
        <w:pStyle w:val="a4"/>
        <w:numPr>
          <w:ilvl w:val="0"/>
          <w:numId w:val="10"/>
        </w:numPr>
        <w:rPr>
          <w:szCs w:val="28"/>
        </w:rPr>
      </w:pPr>
      <w:r w:rsidRPr="000F7CB4">
        <w:rPr>
          <w:rFonts w:ascii="Times New Roman" w:hAnsi="Times New Roman"/>
          <w:szCs w:val="28"/>
        </w:rPr>
        <w:t>оценивание на основе модульно-рейтинговой системы.</w:t>
      </w:r>
    </w:p>
    <w:sectPr w:rsidR="006C4200" w:rsidRPr="000F7CB4" w:rsidSect="00FD2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7D6" w:rsidRDefault="007307D6">
      <w:r>
        <w:separator/>
      </w:r>
    </w:p>
  </w:endnote>
  <w:endnote w:type="continuationSeparator" w:id="0">
    <w:p w:rsidR="007307D6" w:rsidRDefault="00730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CB" w:rsidRDefault="00993CC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CB" w:rsidRDefault="00993CCB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CB" w:rsidRDefault="00993CC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7D6" w:rsidRDefault="007307D6">
      <w:r>
        <w:separator/>
      </w:r>
    </w:p>
  </w:footnote>
  <w:footnote w:type="continuationSeparator" w:id="0">
    <w:p w:rsidR="007307D6" w:rsidRDefault="007307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19" w:rsidRDefault="008B37C0" w:rsidP="00FD2B1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611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6119" w:rsidRDefault="0061611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19" w:rsidRPr="007D797C" w:rsidRDefault="008B37C0" w:rsidP="00FD2B1C">
    <w:pPr>
      <w:pStyle w:val="a6"/>
      <w:framePr w:wrap="around" w:vAnchor="text" w:hAnchor="page" w:x="6382" w:y="1"/>
      <w:rPr>
        <w:rStyle w:val="a8"/>
        <w:sz w:val="24"/>
        <w:szCs w:val="24"/>
      </w:rPr>
    </w:pPr>
    <w:r w:rsidRPr="007D797C">
      <w:rPr>
        <w:rStyle w:val="a8"/>
        <w:sz w:val="24"/>
        <w:szCs w:val="24"/>
      </w:rPr>
      <w:fldChar w:fldCharType="begin"/>
    </w:r>
    <w:r w:rsidR="00616119" w:rsidRPr="007D797C">
      <w:rPr>
        <w:rStyle w:val="a8"/>
        <w:sz w:val="24"/>
        <w:szCs w:val="24"/>
      </w:rPr>
      <w:instrText xml:space="preserve">PAGE  </w:instrText>
    </w:r>
    <w:r w:rsidRPr="007D797C">
      <w:rPr>
        <w:rStyle w:val="a8"/>
        <w:sz w:val="24"/>
        <w:szCs w:val="24"/>
      </w:rPr>
      <w:fldChar w:fldCharType="separate"/>
    </w:r>
    <w:r w:rsidR="002A6F2E">
      <w:rPr>
        <w:rStyle w:val="a8"/>
        <w:noProof/>
        <w:sz w:val="24"/>
        <w:szCs w:val="24"/>
      </w:rPr>
      <w:t>2</w:t>
    </w:r>
    <w:r w:rsidRPr="007D797C">
      <w:rPr>
        <w:rStyle w:val="a8"/>
        <w:sz w:val="24"/>
        <w:szCs w:val="24"/>
      </w:rPr>
      <w:fldChar w:fldCharType="end"/>
    </w:r>
  </w:p>
  <w:p w:rsidR="00616119" w:rsidRDefault="0061611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CB" w:rsidRDefault="00993CC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6E32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A632AB5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364059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5">
    <w:nsid w:val="23564A2B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D04E71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D60E02"/>
    <w:multiLevelType w:val="multilevel"/>
    <w:tmpl w:val="1E668850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2037"/>
        </w:tabs>
        <w:ind w:left="2037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37"/>
        </w:tabs>
        <w:ind w:left="2037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37"/>
        </w:tabs>
        <w:ind w:left="2037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37"/>
        </w:tabs>
        <w:ind w:left="2037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37"/>
        </w:tabs>
        <w:ind w:left="2037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1800"/>
      </w:pPr>
      <w:rPr>
        <w:rFonts w:hint="default"/>
      </w:rPr>
    </w:lvl>
  </w:abstractNum>
  <w:abstractNum w:abstractNumId="9">
    <w:nsid w:val="2B440ECB"/>
    <w:multiLevelType w:val="hybridMultilevel"/>
    <w:tmpl w:val="567C5A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822A7C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2FD82570"/>
    <w:multiLevelType w:val="hybridMultilevel"/>
    <w:tmpl w:val="725CB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6C7FF7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4ED2078"/>
    <w:multiLevelType w:val="hybridMultilevel"/>
    <w:tmpl w:val="942A9554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1F69AE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67000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35977FE"/>
    <w:multiLevelType w:val="hybridMultilevel"/>
    <w:tmpl w:val="A02091F4"/>
    <w:lvl w:ilvl="0" w:tplc="B98CCBA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22769536">
      <w:start w:val="1"/>
      <w:numFmt w:val="bullet"/>
      <w:lvlText w:val=""/>
      <w:lvlJc w:val="left"/>
      <w:pPr>
        <w:tabs>
          <w:tab w:val="num" w:pos="349"/>
        </w:tabs>
        <w:ind w:left="1789" w:hanging="72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17">
    <w:nsid w:val="4C59306A"/>
    <w:multiLevelType w:val="hybridMultilevel"/>
    <w:tmpl w:val="1A42CADC"/>
    <w:lvl w:ilvl="0" w:tplc="7E8079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171260C"/>
    <w:multiLevelType w:val="multilevel"/>
    <w:tmpl w:val="A2447980"/>
    <w:lvl w:ilvl="0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20">
    <w:nsid w:val="59085267"/>
    <w:multiLevelType w:val="hybridMultilevel"/>
    <w:tmpl w:val="F6106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0C39E8"/>
    <w:multiLevelType w:val="hybridMultilevel"/>
    <w:tmpl w:val="52E80F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AB66D6"/>
    <w:multiLevelType w:val="hybridMultilevel"/>
    <w:tmpl w:val="A2447980"/>
    <w:lvl w:ilvl="0" w:tplc="93047B76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8604C4"/>
    <w:multiLevelType w:val="hybridMultilevel"/>
    <w:tmpl w:val="1868B0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9164B6"/>
    <w:multiLevelType w:val="hybridMultilevel"/>
    <w:tmpl w:val="725CB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747817"/>
    <w:multiLevelType w:val="hybridMultilevel"/>
    <w:tmpl w:val="E2D45A82"/>
    <w:lvl w:ilvl="0" w:tplc="CE60C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066B6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33F7E49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1"/>
  </w:num>
  <w:num w:numId="4">
    <w:abstractNumId w:val="6"/>
  </w:num>
  <w:num w:numId="5">
    <w:abstractNumId w:val="30"/>
  </w:num>
  <w:num w:numId="6">
    <w:abstractNumId w:val="22"/>
  </w:num>
  <w:num w:numId="7">
    <w:abstractNumId w:val="13"/>
  </w:num>
  <w:num w:numId="8">
    <w:abstractNumId w:val="18"/>
  </w:num>
  <w:num w:numId="9">
    <w:abstractNumId w:val="23"/>
  </w:num>
  <w:num w:numId="10">
    <w:abstractNumId w:val="28"/>
  </w:num>
  <w:num w:numId="11">
    <w:abstractNumId w:val="21"/>
  </w:num>
  <w:num w:numId="12">
    <w:abstractNumId w:val="26"/>
  </w:num>
  <w:num w:numId="13">
    <w:abstractNumId w:val="2"/>
  </w:num>
  <w:num w:numId="14">
    <w:abstractNumId w:val="9"/>
  </w:num>
  <w:num w:numId="15">
    <w:abstractNumId w:val="17"/>
  </w:num>
  <w:num w:numId="16">
    <w:abstractNumId w:val="15"/>
  </w:num>
  <w:num w:numId="17">
    <w:abstractNumId w:val="12"/>
  </w:num>
  <w:num w:numId="18">
    <w:abstractNumId w:val="27"/>
  </w:num>
  <w:num w:numId="19">
    <w:abstractNumId w:val="29"/>
  </w:num>
  <w:num w:numId="20">
    <w:abstractNumId w:val="10"/>
  </w:num>
  <w:num w:numId="21">
    <w:abstractNumId w:val="5"/>
  </w:num>
  <w:num w:numId="22">
    <w:abstractNumId w:val="0"/>
  </w:num>
  <w:num w:numId="23">
    <w:abstractNumId w:val="14"/>
  </w:num>
  <w:num w:numId="24">
    <w:abstractNumId w:val="7"/>
  </w:num>
  <w:num w:numId="25">
    <w:abstractNumId w:val="16"/>
  </w:num>
  <w:num w:numId="26">
    <w:abstractNumId w:val="25"/>
  </w:num>
  <w:num w:numId="27">
    <w:abstractNumId w:val="11"/>
  </w:num>
  <w:num w:numId="28">
    <w:abstractNumId w:val="24"/>
  </w:num>
  <w:num w:numId="29">
    <w:abstractNumId w:val="25"/>
  </w:num>
  <w:num w:numId="30">
    <w:abstractNumId w:val="25"/>
  </w:num>
  <w:num w:numId="31">
    <w:abstractNumId w:val="20"/>
  </w:num>
  <w:num w:numId="32">
    <w:abstractNumId w:val="8"/>
  </w:num>
  <w:num w:numId="33">
    <w:abstractNumId w:val="25"/>
  </w:num>
  <w:num w:numId="34">
    <w:abstractNumId w:val="25"/>
  </w:num>
  <w:num w:numId="35">
    <w:abstractNumId w:val="25"/>
  </w:num>
  <w:num w:numId="36">
    <w:abstractNumId w:val="25"/>
  </w:num>
  <w:num w:numId="37">
    <w:abstractNumId w:val="25"/>
  </w:num>
  <w:num w:numId="38">
    <w:abstractNumId w:val="25"/>
  </w:num>
  <w:num w:numId="3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2B1C"/>
    <w:rsid w:val="00032EEC"/>
    <w:rsid w:val="0003631F"/>
    <w:rsid w:val="000407D4"/>
    <w:rsid w:val="000442B5"/>
    <w:rsid w:val="000514FB"/>
    <w:rsid w:val="000515F1"/>
    <w:rsid w:val="000541BD"/>
    <w:rsid w:val="00073390"/>
    <w:rsid w:val="0008055F"/>
    <w:rsid w:val="000836CE"/>
    <w:rsid w:val="00094048"/>
    <w:rsid w:val="000954BB"/>
    <w:rsid w:val="000A0BF5"/>
    <w:rsid w:val="000A5ECE"/>
    <w:rsid w:val="000C1FE6"/>
    <w:rsid w:val="000C5AD1"/>
    <w:rsid w:val="000F25F6"/>
    <w:rsid w:val="000F2757"/>
    <w:rsid w:val="000F51BA"/>
    <w:rsid w:val="000F7CB4"/>
    <w:rsid w:val="00115E00"/>
    <w:rsid w:val="00122246"/>
    <w:rsid w:val="00125C68"/>
    <w:rsid w:val="00130F72"/>
    <w:rsid w:val="00132936"/>
    <w:rsid w:val="0013666B"/>
    <w:rsid w:val="0014584C"/>
    <w:rsid w:val="00151BC2"/>
    <w:rsid w:val="0015432C"/>
    <w:rsid w:val="00165FF8"/>
    <w:rsid w:val="001826C6"/>
    <w:rsid w:val="00186367"/>
    <w:rsid w:val="001D05C1"/>
    <w:rsid w:val="001D6759"/>
    <w:rsid w:val="001E043F"/>
    <w:rsid w:val="001F5371"/>
    <w:rsid w:val="002123E5"/>
    <w:rsid w:val="002145F5"/>
    <w:rsid w:val="00215330"/>
    <w:rsid w:val="002323FD"/>
    <w:rsid w:val="00232D8F"/>
    <w:rsid w:val="002350AF"/>
    <w:rsid w:val="002525D6"/>
    <w:rsid w:val="00253786"/>
    <w:rsid w:val="00267DBB"/>
    <w:rsid w:val="0027141D"/>
    <w:rsid w:val="00275164"/>
    <w:rsid w:val="00275D62"/>
    <w:rsid w:val="00290E95"/>
    <w:rsid w:val="002978E6"/>
    <w:rsid w:val="002A56F1"/>
    <w:rsid w:val="002A6F2E"/>
    <w:rsid w:val="002B0D6D"/>
    <w:rsid w:val="002B5186"/>
    <w:rsid w:val="002C1791"/>
    <w:rsid w:val="002C36C1"/>
    <w:rsid w:val="00301174"/>
    <w:rsid w:val="00324C26"/>
    <w:rsid w:val="00330E28"/>
    <w:rsid w:val="00340BF5"/>
    <w:rsid w:val="003420AB"/>
    <w:rsid w:val="003478D3"/>
    <w:rsid w:val="00347989"/>
    <w:rsid w:val="0036177F"/>
    <w:rsid w:val="00375B91"/>
    <w:rsid w:val="0037662B"/>
    <w:rsid w:val="003817EE"/>
    <w:rsid w:val="00382B01"/>
    <w:rsid w:val="0039082B"/>
    <w:rsid w:val="003B232C"/>
    <w:rsid w:val="003C4296"/>
    <w:rsid w:val="003D36C2"/>
    <w:rsid w:val="003E4A42"/>
    <w:rsid w:val="003E6D18"/>
    <w:rsid w:val="003E7C14"/>
    <w:rsid w:val="003F1E8F"/>
    <w:rsid w:val="004011C3"/>
    <w:rsid w:val="00402A1D"/>
    <w:rsid w:val="00404F9E"/>
    <w:rsid w:val="00414E07"/>
    <w:rsid w:val="00420920"/>
    <w:rsid w:val="004235F7"/>
    <w:rsid w:val="00434072"/>
    <w:rsid w:val="0043603E"/>
    <w:rsid w:val="004373E6"/>
    <w:rsid w:val="00440C40"/>
    <w:rsid w:val="00441C02"/>
    <w:rsid w:val="00443841"/>
    <w:rsid w:val="00443EF7"/>
    <w:rsid w:val="0044557C"/>
    <w:rsid w:val="00446F13"/>
    <w:rsid w:val="00463100"/>
    <w:rsid w:val="00477E0C"/>
    <w:rsid w:val="00481DFB"/>
    <w:rsid w:val="004879F2"/>
    <w:rsid w:val="0049471E"/>
    <w:rsid w:val="00496AD8"/>
    <w:rsid w:val="004A088B"/>
    <w:rsid w:val="004C10A0"/>
    <w:rsid w:val="004E5497"/>
    <w:rsid w:val="004F0459"/>
    <w:rsid w:val="004F3811"/>
    <w:rsid w:val="00500763"/>
    <w:rsid w:val="00505A70"/>
    <w:rsid w:val="0050666B"/>
    <w:rsid w:val="00565834"/>
    <w:rsid w:val="00565E0D"/>
    <w:rsid w:val="005A230E"/>
    <w:rsid w:val="005B1089"/>
    <w:rsid w:val="005B3FCA"/>
    <w:rsid w:val="005B77D9"/>
    <w:rsid w:val="005C0F45"/>
    <w:rsid w:val="005C46F5"/>
    <w:rsid w:val="005E6085"/>
    <w:rsid w:val="005F0C09"/>
    <w:rsid w:val="005F251B"/>
    <w:rsid w:val="006054F5"/>
    <w:rsid w:val="006071D3"/>
    <w:rsid w:val="006125D6"/>
    <w:rsid w:val="00614192"/>
    <w:rsid w:val="00616119"/>
    <w:rsid w:val="00627FF9"/>
    <w:rsid w:val="00655522"/>
    <w:rsid w:val="006622EF"/>
    <w:rsid w:val="006721B5"/>
    <w:rsid w:val="006778FF"/>
    <w:rsid w:val="00682113"/>
    <w:rsid w:val="0068575E"/>
    <w:rsid w:val="00686F6E"/>
    <w:rsid w:val="00693DBE"/>
    <w:rsid w:val="0069417D"/>
    <w:rsid w:val="006A413D"/>
    <w:rsid w:val="006B0E5A"/>
    <w:rsid w:val="006B59E2"/>
    <w:rsid w:val="006B5AEB"/>
    <w:rsid w:val="006C19D2"/>
    <w:rsid w:val="006C4200"/>
    <w:rsid w:val="006D3529"/>
    <w:rsid w:val="006D7729"/>
    <w:rsid w:val="006F171D"/>
    <w:rsid w:val="006F2A5B"/>
    <w:rsid w:val="00704A12"/>
    <w:rsid w:val="00704F33"/>
    <w:rsid w:val="00717229"/>
    <w:rsid w:val="007217F7"/>
    <w:rsid w:val="007307D6"/>
    <w:rsid w:val="00731C08"/>
    <w:rsid w:val="00731EC8"/>
    <w:rsid w:val="007336C2"/>
    <w:rsid w:val="00736DF6"/>
    <w:rsid w:val="00740755"/>
    <w:rsid w:val="00755DA9"/>
    <w:rsid w:val="00783C10"/>
    <w:rsid w:val="00787752"/>
    <w:rsid w:val="007878F0"/>
    <w:rsid w:val="00790057"/>
    <w:rsid w:val="007A4A0E"/>
    <w:rsid w:val="007B0BDD"/>
    <w:rsid w:val="007E5B4A"/>
    <w:rsid w:val="007F5E1F"/>
    <w:rsid w:val="00800CDC"/>
    <w:rsid w:val="00803C09"/>
    <w:rsid w:val="008228FA"/>
    <w:rsid w:val="00833041"/>
    <w:rsid w:val="00833E14"/>
    <w:rsid w:val="00842E02"/>
    <w:rsid w:val="00850D87"/>
    <w:rsid w:val="008650EE"/>
    <w:rsid w:val="00866CF4"/>
    <w:rsid w:val="00872186"/>
    <w:rsid w:val="00880DC3"/>
    <w:rsid w:val="00886446"/>
    <w:rsid w:val="00887A64"/>
    <w:rsid w:val="008A5E94"/>
    <w:rsid w:val="008B37C0"/>
    <w:rsid w:val="008C554A"/>
    <w:rsid w:val="008E01BE"/>
    <w:rsid w:val="008E141E"/>
    <w:rsid w:val="008E38B1"/>
    <w:rsid w:val="008F1873"/>
    <w:rsid w:val="00902FC8"/>
    <w:rsid w:val="0091248E"/>
    <w:rsid w:val="00932B59"/>
    <w:rsid w:val="00963733"/>
    <w:rsid w:val="0096618A"/>
    <w:rsid w:val="0097173A"/>
    <w:rsid w:val="0097472C"/>
    <w:rsid w:val="00990536"/>
    <w:rsid w:val="009905F3"/>
    <w:rsid w:val="00993862"/>
    <w:rsid w:val="00993CCB"/>
    <w:rsid w:val="009B6D81"/>
    <w:rsid w:val="009C2834"/>
    <w:rsid w:val="009C6CD8"/>
    <w:rsid w:val="009C74F9"/>
    <w:rsid w:val="009D4AF4"/>
    <w:rsid w:val="009D4B69"/>
    <w:rsid w:val="009F4148"/>
    <w:rsid w:val="009F4CF9"/>
    <w:rsid w:val="00A0149B"/>
    <w:rsid w:val="00A2774F"/>
    <w:rsid w:val="00A43943"/>
    <w:rsid w:val="00A57CF0"/>
    <w:rsid w:val="00A64AD4"/>
    <w:rsid w:val="00A64B22"/>
    <w:rsid w:val="00A65D1C"/>
    <w:rsid w:val="00AB5DB8"/>
    <w:rsid w:val="00AC466B"/>
    <w:rsid w:val="00AC58E8"/>
    <w:rsid w:val="00AC5FD1"/>
    <w:rsid w:val="00AD1A8D"/>
    <w:rsid w:val="00AE2D64"/>
    <w:rsid w:val="00AE32D8"/>
    <w:rsid w:val="00AF1C88"/>
    <w:rsid w:val="00B1357E"/>
    <w:rsid w:val="00B22B3F"/>
    <w:rsid w:val="00B23C10"/>
    <w:rsid w:val="00B24F1C"/>
    <w:rsid w:val="00B312C8"/>
    <w:rsid w:val="00B32ABF"/>
    <w:rsid w:val="00B35892"/>
    <w:rsid w:val="00B37B98"/>
    <w:rsid w:val="00B425CF"/>
    <w:rsid w:val="00B44AB2"/>
    <w:rsid w:val="00B4598F"/>
    <w:rsid w:val="00B46179"/>
    <w:rsid w:val="00B4697F"/>
    <w:rsid w:val="00B62BCD"/>
    <w:rsid w:val="00B80741"/>
    <w:rsid w:val="00B870E5"/>
    <w:rsid w:val="00B93EE4"/>
    <w:rsid w:val="00B9456D"/>
    <w:rsid w:val="00BA2EF5"/>
    <w:rsid w:val="00BA377E"/>
    <w:rsid w:val="00BB3958"/>
    <w:rsid w:val="00BC5789"/>
    <w:rsid w:val="00BC7769"/>
    <w:rsid w:val="00BD4F0D"/>
    <w:rsid w:val="00BD6534"/>
    <w:rsid w:val="00C03D86"/>
    <w:rsid w:val="00C11E14"/>
    <w:rsid w:val="00C227AC"/>
    <w:rsid w:val="00C3165C"/>
    <w:rsid w:val="00C348EF"/>
    <w:rsid w:val="00C43D0E"/>
    <w:rsid w:val="00C44D7B"/>
    <w:rsid w:val="00C55795"/>
    <w:rsid w:val="00C61A0D"/>
    <w:rsid w:val="00C6458E"/>
    <w:rsid w:val="00C7795E"/>
    <w:rsid w:val="00C808C0"/>
    <w:rsid w:val="00C9131D"/>
    <w:rsid w:val="00CA0D95"/>
    <w:rsid w:val="00CA6419"/>
    <w:rsid w:val="00CA77F3"/>
    <w:rsid w:val="00CB7211"/>
    <w:rsid w:val="00CC09AD"/>
    <w:rsid w:val="00CD429B"/>
    <w:rsid w:val="00CF430E"/>
    <w:rsid w:val="00D04E0F"/>
    <w:rsid w:val="00D27CB8"/>
    <w:rsid w:val="00D34C83"/>
    <w:rsid w:val="00D373DE"/>
    <w:rsid w:val="00D5111A"/>
    <w:rsid w:val="00D77165"/>
    <w:rsid w:val="00D814DA"/>
    <w:rsid w:val="00D9306E"/>
    <w:rsid w:val="00DA32EC"/>
    <w:rsid w:val="00DA4549"/>
    <w:rsid w:val="00DB59E0"/>
    <w:rsid w:val="00DC7D0C"/>
    <w:rsid w:val="00DD0AF9"/>
    <w:rsid w:val="00DD154D"/>
    <w:rsid w:val="00DD207F"/>
    <w:rsid w:val="00DD4D05"/>
    <w:rsid w:val="00DD700E"/>
    <w:rsid w:val="00DE0736"/>
    <w:rsid w:val="00DE4102"/>
    <w:rsid w:val="00E12F92"/>
    <w:rsid w:val="00E22987"/>
    <w:rsid w:val="00E27C2E"/>
    <w:rsid w:val="00E443F1"/>
    <w:rsid w:val="00E62A34"/>
    <w:rsid w:val="00E6303D"/>
    <w:rsid w:val="00E83465"/>
    <w:rsid w:val="00E96AA6"/>
    <w:rsid w:val="00EA2A95"/>
    <w:rsid w:val="00EA510A"/>
    <w:rsid w:val="00EB1BC7"/>
    <w:rsid w:val="00EB2672"/>
    <w:rsid w:val="00EB4430"/>
    <w:rsid w:val="00EC6027"/>
    <w:rsid w:val="00EC76DB"/>
    <w:rsid w:val="00ED7B52"/>
    <w:rsid w:val="00EE0912"/>
    <w:rsid w:val="00EE789E"/>
    <w:rsid w:val="00EF3D37"/>
    <w:rsid w:val="00F05DBB"/>
    <w:rsid w:val="00F114F5"/>
    <w:rsid w:val="00F1232D"/>
    <w:rsid w:val="00F176F6"/>
    <w:rsid w:val="00F2200F"/>
    <w:rsid w:val="00F241DF"/>
    <w:rsid w:val="00F25BE9"/>
    <w:rsid w:val="00F27913"/>
    <w:rsid w:val="00F421F8"/>
    <w:rsid w:val="00F54EB7"/>
    <w:rsid w:val="00F61C91"/>
    <w:rsid w:val="00F63578"/>
    <w:rsid w:val="00F64A10"/>
    <w:rsid w:val="00F70911"/>
    <w:rsid w:val="00F77583"/>
    <w:rsid w:val="00F82FD5"/>
    <w:rsid w:val="00F8372E"/>
    <w:rsid w:val="00F94465"/>
    <w:rsid w:val="00F976B4"/>
    <w:rsid w:val="00FA7ABB"/>
    <w:rsid w:val="00FB101C"/>
    <w:rsid w:val="00FB222C"/>
    <w:rsid w:val="00FB4981"/>
    <w:rsid w:val="00FD2B1C"/>
    <w:rsid w:val="00FE4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B1C"/>
    <w:rPr>
      <w:sz w:val="28"/>
    </w:rPr>
  </w:style>
  <w:style w:type="paragraph" w:styleId="10">
    <w:name w:val="heading 1"/>
    <w:basedOn w:val="a"/>
    <w:next w:val="a"/>
    <w:qFormat/>
    <w:rsid w:val="00FD2B1C"/>
    <w:pPr>
      <w:keepNext/>
      <w:outlineLvl w:val="0"/>
    </w:pPr>
    <w:rPr>
      <w:rFonts w:ascii="Arial" w:hAnsi="Arial"/>
      <w:caps/>
    </w:rPr>
  </w:style>
  <w:style w:type="paragraph" w:styleId="3">
    <w:name w:val="heading 3"/>
    <w:basedOn w:val="a"/>
    <w:next w:val="a"/>
    <w:qFormat/>
    <w:rsid w:val="00FD2B1C"/>
    <w:pPr>
      <w:keepNext/>
      <w:ind w:firstLine="709"/>
      <w:jc w:val="center"/>
      <w:outlineLvl w:val="2"/>
    </w:pPr>
    <w:rPr>
      <w:rFonts w:ascii="Arial" w:hAnsi="Arial"/>
    </w:rPr>
  </w:style>
  <w:style w:type="paragraph" w:styleId="5">
    <w:name w:val="heading 5"/>
    <w:basedOn w:val="a"/>
    <w:next w:val="a"/>
    <w:qFormat/>
    <w:rsid w:val="00FD2B1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2B1C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qFormat/>
    <w:rsid w:val="00FD2B1C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2B1C"/>
    <w:pPr>
      <w:ind w:left="4253"/>
    </w:pPr>
    <w:rPr>
      <w:rFonts w:ascii="Arial" w:hAnsi="Arial"/>
      <w:sz w:val="24"/>
    </w:rPr>
  </w:style>
  <w:style w:type="paragraph" w:styleId="a4">
    <w:name w:val="Body Text"/>
    <w:basedOn w:val="a"/>
    <w:rsid w:val="00FD2B1C"/>
    <w:pPr>
      <w:jc w:val="both"/>
    </w:pPr>
    <w:rPr>
      <w:rFonts w:ascii="Arial" w:hAnsi="Arial"/>
    </w:rPr>
  </w:style>
  <w:style w:type="paragraph" w:styleId="2">
    <w:name w:val="Body Text 2"/>
    <w:basedOn w:val="a"/>
    <w:rsid w:val="00FD2B1C"/>
    <w:rPr>
      <w:rFonts w:ascii="Arial" w:hAnsi="Arial"/>
    </w:rPr>
  </w:style>
  <w:style w:type="paragraph" w:styleId="20">
    <w:name w:val="Body Text Indent 2"/>
    <w:basedOn w:val="a"/>
    <w:rsid w:val="00FD2B1C"/>
    <w:pPr>
      <w:spacing w:line="288" w:lineRule="auto"/>
      <w:ind w:left="4111"/>
    </w:pPr>
    <w:rPr>
      <w:rFonts w:ascii="Arial" w:hAnsi="Arial"/>
    </w:rPr>
  </w:style>
  <w:style w:type="paragraph" w:styleId="30">
    <w:name w:val="Body Text 3"/>
    <w:basedOn w:val="a"/>
    <w:rsid w:val="00FD2B1C"/>
    <w:pPr>
      <w:jc w:val="center"/>
    </w:pPr>
    <w:rPr>
      <w:b/>
      <w:sz w:val="24"/>
    </w:rPr>
  </w:style>
  <w:style w:type="paragraph" w:styleId="31">
    <w:name w:val="Body Text Indent 3"/>
    <w:basedOn w:val="a"/>
    <w:rsid w:val="00FD2B1C"/>
    <w:pPr>
      <w:ind w:firstLine="709"/>
      <w:jc w:val="both"/>
    </w:pPr>
  </w:style>
  <w:style w:type="table" w:styleId="a5">
    <w:name w:val="Table Grid"/>
    <w:basedOn w:val="a1"/>
    <w:rsid w:val="00FD2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FD2B1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2B1C"/>
  </w:style>
  <w:style w:type="paragraph" w:styleId="a9">
    <w:name w:val="Title"/>
    <w:basedOn w:val="a"/>
    <w:qFormat/>
    <w:rsid w:val="0050666B"/>
    <w:pPr>
      <w:ind w:left="6372"/>
      <w:jc w:val="center"/>
    </w:pPr>
    <w:rPr>
      <w:rFonts w:ascii="Arial" w:hAnsi="Arial"/>
      <w:b/>
      <w:sz w:val="32"/>
    </w:rPr>
  </w:style>
  <w:style w:type="paragraph" w:styleId="aa">
    <w:name w:val="footer"/>
    <w:basedOn w:val="a"/>
    <w:link w:val="ab"/>
    <w:rsid w:val="00993C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93CCB"/>
  </w:style>
  <w:style w:type="character" w:customStyle="1" w:styleId="a7">
    <w:name w:val="Верхний колонтитул Знак"/>
    <w:link w:val="a6"/>
    <w:uiPriority w:val="99"/>
    <w:rsid w:val="002978E6"/>
  </w:style>
  <w:style w:type="paragraph" w:customStyle="1" w:styleId="1">
    <w:name w:val="Стиль Заголовок 1 + По центру"/>
    <w:basedOn w:val="a"/>
    <w:rsid w:val="00993862"/>
    <w:pPr>
      <w:numPr>
        <w:numId w:val="26"/>
      </w:numPr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9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35034-4B0F-4A1C-9949-98B8A86E4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2786</Words>
  <Characters>15883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типовой учебной программы</vt:lpstr>
    </vt:vector>
  </TitlesOfParts>
  <Company>bsuir</Company>
  <LinksUpToDate>false</LinksUpToDate>
  <CharactersWithSpaces>18632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типовой учебной программы</dc:title>
  <dc:subject/>
  <dc:creator>1-321-anna</dc:creator>
  <cp:keywords/>
  <cp:lastModifiedBy>Бородко А.Ю.</cp:lastModifiedBy>
  <cp:revision>8</cp:revision>
  <cp:lastPrinted>2016-03-17T13:10:00Z</cp:lastPrinted>
  <dcterms:created xsi:type="dcterms:W3CDTF">2015-07-20T06:32:00Z</dcterms:created>
  <dcterms:modified xsi:type="dcterms:W3CDTF">2016-03-17T13:12:00Z</dcterms:modified>
</cp:coreProperties>
</file>